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A814" w14:textId="1B5D5891" w:rsidR="00980A65" w:rsidRPr="004A3500" w:rsidRDefault="00000000" w:rsidP="00032A2A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jc w:val="right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w:object w:dxaOrig="1440" w:dyaOrig="1440" w14:anchorId="6AE34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8pt;margin-top:0;width:37.7pt;height:54pt;z-index:251651072">
            <v:imagedata r:id="rId8" o:title=""/>
          </v:shape>
          <o:OLEObject Type="Embed" ProgID="Imaging.Document" ShapeID="_x0000_s1050" DrawAspect="Content" ObjectID="_1826961436" r:id="rId9"/>
        </w:object>
      </w:r>
      <w:r w:rsidR="00E41449">
        <w:rPr>
          <w:rFonts w:ascii="Times New Roman" w:hAnsi="Times New Roman"/>
          <w:b/>
          <w:sz w:val="19"/>
          <w:szCs w:val="19"/>
        </w:rPr>
        <w:t>F</w:t>
      </w:r>
      <w:r w:rsidR="00883DCE" w:rsidRPr="004A3500">
        <w:rPr>
          <w:rFonts w:ascii="Times New Roman" w:hAnsi="Times New Roman"/>
          <w:b/>
          <w:sz w:val="19"/>
          <w:szCs w:val="19"/>
        </w:rPr>
        <w:t>o</w:t>
      </w:r>
      <w:r w:rsidR="0097733B">
        <w:rPr>
          <w:rFonts w:ascii="Times New Roman" w:hAnsi="Times New Roman"/>
          <w:b/>
          <w:sz w:val="19"/>
          <w:szCs w:val="19"/>
        </w:rPr>
        <w:t>i</w:t>
      </w:r>
      <w:r w:rsidR="00883DCE" w:rsidRPr="004A3500">
        <w:rPr>
          <w:rFonts w:ascii="Times New Roman" w:hAnsi="Times New Roman"/>
          <w:b/>
          <w:sz w:val="19"/>
          <w:szCs w:val="19"/>
        </w:rPr>
        <w:t>rm 53P</w:t>
      </w:r>
    </w:p>
    <w:p w14:paraId="2EF1DBDC" w14:textId="4C62277B" w:rsidR="00814A4D" w:rsidRPr="004A3500" w:rsidRDefault="000500AB" w:rsidP="00814A4D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 w:rsidRPr="004A3500">
        <w:rPr>
          <w:rFonts w:ascii="Times New Roman" w:hAnsi="Times New Roman"/>
          <w:b/>
          <w:sz w:val="19"/>
          <w:szCs w:val="19"/>
        </w:rPr>
        <w:tab/>
      </w:r>
      <w:r w:rsidR="0097733B">
        <w:rPr>
          <w:rFonts w:ascii="Times New Roman" w:hAnsi="Times New Roman"/>
          <w:b/>
          <w:sz w:val="19"/>
          <w:szCs w:val="19"/>
        </w:rPr>
        <w:t>COIMISIÚN NA SCRÚDUITHE STÁIT</w:t>
      </w:r>
      <w:r w:rsidR="00211CB2" w:rsidRPr="004A3500">
        <w:rPr>
          <w:rFonts w:ascii="Times New Roman" w:hAnsi="Times New Roman"/>
          <w:b/>
          <w:sz w:val="19"/>
          <w:szCs w:val="19"/>
        </w:rPr>
        <w:t xml:space="preserve">             </w:t>
      </w:r>
    </w:p>
    <w:tbl>
      <w:tblPr>
        <w:tblpPr w:leftFromText="180" w:rightFromText="180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673424" w:rsidRPr="004A3500" w14:paraId="2E440EEA" w14:textId="77777777" w:rsidTr="00673424">
        <w:trPr>
          <w:trHeight w:val="1143"/>
        </w:trPr>
        <w:tc>
          <w:tcPr>
            <w:tcW w:w="1509" w:type="dxa"/>
          </w:tcPr>
          <w:p w14:paraId="0F8C6389" w14:textId="77777777" w:rsidR="00673424" w:rsidRPr="004A3500" w:rsidRDefault="00673424" w:rsidP="00673424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37D93B4" w14:textId="77777777" w:rsidR="00C0242B" w:rsidRPr="004A3500" w:rsidRDefault="00C0242B" w:rsidP="00C0242B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Ceangail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grianfhraf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leis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seo</w:t>
            </w:r>
            <w:proofErr w:type="spellEnd"/>
            <w:r w:rsidRPr="004A3500">
              <w:rPr>
                <w:rFonts w:ascii="Times New Roman" w:hAnsi="Times New Roman"/>
                <w:b/>
                <w:sz w:val="20"/>
              </w:rPr>
              <w:t>.</w:t>
            </w:r>
          </w:p>
          <w:p w14:paraId="1F26CAF0" w14:textId="339867CA" w:rsidR="00673424" w:rsidRPr="004A3500" w:rsidRDefault="00C0242B" w:rsidP="00C0242B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Éigeantach</w:t>
            </w:r>
            <w:proofErr w:type="spellEnd"/>
          </w:p>
        </w:tc>
      </w:tr>
    </w:tbl>
    <w:p w14:paraId="03FCE38E" w14:textId="77777777" w:rsidR="00814A4D" w:rsidRPr="001C06FE" w:rsidRDefault="00814A4D" w:rsidP="00DF1534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rPr>
          <w:rFonts w:ascii="Times New Roman" w:hAnsi="Times New Roman"/>
          <w:b/>
          <w:sz w:val="16"/>
          <w:szCs w:val="16"/>
        </w:rPr>
      </w:pPr>
    </w:p>
    <w:p w14:paraId="17B26913" w14:textId="77777777" w:rsidR="00814A4D" w:rsidRPr="004A3500" w:rsidRDefault="00814A4D" w:rsidP="000500AB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b/>
          <w:sz w:val="19"/>
          <w:szCs w:val="19"/>
        </w:rPr>
        <w:tab/>
      </w:r>
    </w:p>
    <w:p w14:paraId="3275B101" w14:textId="59483907" w:rsidR="001C06FE" w:rsidRDefault="00481AE2" w:rsidP="00481AE2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AF074A" w:rsidRPr="004A3500">
        <w:rPr>
          <w:rFonts w:ascii="Times New Roman" w:hAnsi="Times New Roman"/>
          <w:b/>
          <w:sz w:val="19"/>
          <w:szCs w:val="19"/>
        </w:rPr>
        <w:t>F</w:t>
      </w:r>
      <w:r w:rsidR="0097733B">
        <w:rPr>
          <w:rFonts w:ascii="Times New Roman" w:hAnsi="Times New Roman"/>
          <w:b/>
          <w:sz w:val="19"/>
          <w:szCs w:val="19"/>
        </w:rPr>
        <w:t xml:space="preserve">OIRM IARRATAIS </w:t>
      </w:r>
      <w:r w:rsidR="007F19F2">
        <w:rPr>
          <w:rFonts w:ascii="Times New Roman" w:hAnsi="Times New Roman"/>
          <w:b/>
          <w:sz w:val="19"/>
          <w:szCs w:val="19"/>
        </w:rPr>
        <w:t>LE BHEITH CEAPTHA MAR SCRÚDAITHEOIR</w:t>
      </w:r>
      <w:r w:rsidR="00945A5E" w:rsidRPr="004A3500">
        <w:rPr>
          <w:rFonts w:ascii="Times New Roman" w:hAnsi="Times New Roman"/>
          <w:b/>
          <w:sz w:val="19"/>
          <w:szCs w:val="19"/>
        </w:rPr>
        <w:t>/MON</w:t>
      </w:r>
      <w:r w:rsidR="007F19F2">
        <w:rPr>
          <w:rFonts w:ascii="Times New Roman" w:hAnsi="Times New Roman"/>
          <w:b/>
          <w:sz w:val="19"/>
          <w:szCs w:val="19"/>
        </w:rPr>
        <w:t>ATÓIR</w:t>
      </w:r>
      <w:r w:rsidR="0015037C" w:rsidRPr="004A3500">
        <w:rPr>
          <w:rFonts w:ascii="Times New Roman" w:hAnsi="Times New Roman"/>
          <w:b/>
          <w:sz w:val="19"/>
          <w:szCs w:val="19"/>
        </w:rPr>
        <w:t xml:space="preserve"> </w:t>
      </w:r>
      <w:r w:rsidR="007F19F2">
        <w:rPr>
          <w:rFonts w:ascii="Times New Roman" w:hAnsi="Times New Roman"/>
          <w:b/>
          <w:sz w:val="19"/>
          <w:szCs w:val="19"/>
        </w:rPr>
        <w:t>DO</w:t>
      </w:r>
      <w:r w:rsidR="001C06FE">
        <w:rPr>
          <w:rFonts w:ascii="Times New Roman" w:hAnsi="Times New Roman"/>
          <w:b/>
          <w:sz w:val="19"/>
          <w:szCs w:val="19"/>
        </w:rPr>
        <w:t xml:space="preserve"> </w:t>
      </w:r>
    </w:p>
    <w:p w14:paraId="6814488E" w14:textId="5EE8D14C" w:rsidR="00481AE2" w:rsidRDefault="00481AE2" w:rsidP="00481AE2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7F19F2">
        <w:rPr>
          <w:rFonts w:ascii="Times New Roman" w:hAnsi="Times New Roman"/>
          <w:b/>
          <w:sz w:val="19"/>
          <w:szCs w:val="19"/>
        </w:rPr>
        <w:t>SCRÚDUITHE PRAITICIÚLA / OBAIR CHÚRSA PHRAITICIÚIL</w:t>
      </w:r>
      <w:r w:rsidR="0015037C" w:rsidRPr="004A3500">
        <w:rPr>
          <w:rFonts w:ascii="Times New Roman" w:hAnsi="Times New Roman"/>
          <w:b/>
          <w:sz w:val="19"/>
          <w:szCs w:val="19"/>
        </w:rPr>
        <w:t xml:space="preserve"> </w:t>
      </w:r>
      <w:r w:rsidR="00F505BE" w:rsidRPr="004A3500">
        <w:rPr>
          <w:rFonts w:ascii="Times New Roman" w:hAnsi="Times New Roman"/>
          <w:b/>
          <w:sz w:val="19"/>
          <w:szCs w:val="19"/>
        </w:rPr>
        <w:t xml:space="preserve">/ </w:t>
      </w:r>
    </w:p>
    <w:p w14:paraId="6D305D94" w14:textId="644C26F4" w:rsidR="00AF074A" w:rsidRPr="004A3500" w:rsidRDefault="00481AE2" w:rsidP="00481AE2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7F19F2">
        <w:rPr>
          <w:rFonts w:ascii="Times New Roman" w:hAnsi="Times New Roman"/>
          <w:b/>
          <w:sz w:val="19"/>
          <w:szCs w:val="19"/>
        </w:rPr>
        <w:t xml:space="preserve">TIONSCADAIL NA </w:t>
      </w:r>
      <w:proofErr w:type="spellStart"/>
      <w:r w:rsidR="007F19F2">
        <w:rPr>
          <w:rFonts w:ascii="Times New Roman" w:hAnsi="Times New Roman"/>
          <w:b/>
          <w:sz w:val="19"/>
          <w:szCs w:val="19"/>
        </w:rPr>
        <w:t>hARDTEISTIMÉIREACHTA</w:t>
      </w:r>
      <w:proofErr w:type="spellEnd"/>
      <w:r w:rsidR="009D4B8B" w:rsidRPr="004A3500">
        <w:rPr>
          <w:rFonts w:ascii="Times New Roman" w:hAnsi="Times New Roman"/>
          <w:b/>
          <w:sz w:val="19"/>
          <w:szCs w:val="19"/>
        </w:rPr>
        <w:t xml:space="preserve"> 20</w:t>
      </w:r>
      <w:r w:rsidR="001C06FE">
        <w:rPr>
          <w:rFonts w:ascii="Times New Roman" w:hAnsi="Times New Roman"/>
          <w:b/>
          <w:sz w:val="19"/>
          <w:szCs w:val="19"/>
        </w:rPr>
        <w:t>2</w:t>
      </w:r>
      <w:r w:rsidR="00476985">
        <w:rPr>
          <w:rFonts w:ascii="Times New Roman" w:hAnsi="Times New Roman"/>
          <w:b/>
          <w:sz w:val="19"/>
          <w:szCs w:val="19"/>
        </w:rPr>
        <w:t>6</w:t>
      </w:r>
    </w:p>
    <w:p w14:paraId="7382E97A" w14:textId="77777777" w:rsidR="0015037C" w:rsidRPr="001C06FE" w:rsidRDefault="0015037C" w:rsidP="0015037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</w:p>
    <w:p w14:paraId="0043F120" w14:textId="77777777" w:rsidR="00814A4D" w:rsidRPr="004A3500" w:rsidRDefault="00814A4D" w:rsidP="009D4B8B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4985F938" w14:textId="398D48AF" w:rsidR="00AF074A" w:rsidRPr="004A3500" w:rsidRDefault="000905B4" w:rsidP="000905B4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180"/>
        </w:tabs>
        <w:suppressAutoHyphens/>
        <w:spacing w:line="19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Luaigh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thíos</w:t>
      </w:r>
      <w:proofErr w:type="spellEnd"/>
      <w:r w:rsidR="00C0242B">
        <w:rPr>
          <w:rFonts w:ascii="Times New Roman" w:hAnsi="Times New Roman"/>
          <w:sz w:val="20"/>
        </w:rPr>
        <w:t xml:space="preserve">, </w:t>
      </w:r>
      <w:r w:rsidR="00C0242B">
        <w:rPr>
          <w:rFonts w:ascii="Times New Roman" w:hAnsi="Times New Roman"/>
          <w:b/>
          <w:bCs/>
          <w:sz w:val="20"/>
        </w:rPr>
        <w:t xml:space="preserve">de </w:t>
      </w:r>
      <w:proofErr w:type="spellStart"/>
      <w:r w:rsidR="00C0242B">
        <w:rPr>
          <w:rFonts w:ascii="Times New Roman" w:hAnsi="Times New Roman"/>
          <w:b/>
          <w:bCs/>
          <w:sz w:val="20"/>
        </w:rPr>
        <w:t>réir</w:t>
      </w:r>
      <w:proofErr w:type="spellEnd"/>
      <w:r w:rsidR="00C0242B">
        <w:rPr>
          <w:rFonts w:ascii="Times New Roman" w:hAnsi="Times New Roman"/>
          <w:b/>
          <w:bCs/>
          <w:sz w:val="20"/>
        </w:rPr>
        <w:t xml:space="preserve"> do </w:t>
      </w:r>
      <w:proofErr w:type="spellStart"/>
      <w:r w:rsidR="00C0242B">
        <w:rPr>
          <w:rFonts w:ascii="Times New Roman" w:hAnsi="Times New Roman"/>
          <w:b/>
          <w:bCs/>
          <w:sz w:val="20"/>
        </w:rPr>
        <w:t>rogha</w:t>
      </w:r>
      <w:proofErr w:type="spellEnd"/>
      <w:r w:rsidR="00C0242B" w:rsidRPr="004A3500">
        <w:rPr>
          <w:rFonts w:ascii="Times New Roman" w:hAnsi="Times New Roman"/>
          <w:sz w:val="20"/>
        </w:rPr>
        <w:t xml:space="preserve"> (1,</w:t>
      </w:r>
      <w:r w:rsidR="00C0242B">
        <w:rPr>
          <w:rFonts w:ascii="Times New Roman" w:hAnsi="Times New Roman"/>
          <w:sz w:val="20"/>
        </w:rPr>
        <w:t xml:space="preserve"> </w:t>
      </w:r>
      <w:r w:rsidR="00C0242B" w:rsidRPr="004A3500">
        <w:rPr>
          <w:rFonts w:ascii="Times New Roman" w:hAnsi="Times New Roman"/>
          <w:sz w:val="20"/>
        </w:rPr>
        <w:t>2,</w:t>
      </w:r>
      <w:r w:rsidR="00C0242B">
        <w:rPr>
          <w:rFonts w:ascii="Times New Roman" w:hAnsi="Times New Roman"/>
          <w:sz w:val="20"/>
        </w:rPr>
        <w:t xml:space="preserve"> </w:t>
      </w:r>
      <w:r w:rsidR="00C0242B" w:rsidRPr="004A3500">
        <w:rPr>
          <w:rFonts w:ascii="Times New Roman" w:hAnsi="Times New Roman"/>
          <w:sz w:val="20"/>
        </w:rPr>
        <w:t xml:space="preserve">3 etc.), </w:t>
      </w:r>
      <w:r w:rsidR="00C0242B">
        <w:rPr>
          <w:rFonts w:ascii="Times New Roman" w:hAnsi="Times New Roman"/>
          <w:sz w:val="20"/>
        </w:rPr>
        <w:t>an t-</w:t>
      </w:r>
      <w:proofErr w:type="spellStart"/>
      <w:r w:rsidR="00C0242B">
        <w:rPr>
          <w:rFonts w:ascii="Times New Roman" w:hAnsi="Times New Roman"/>
          <w:sz w:val="20"/>
        </w:rPr>
        <w:t>ábhar</w:t>
      </w:r>
      <w:proofErr w:type="spellEnd"/>
      <w:r w:rsidR="00C0242B">
        <w:rPr>
          <w:rFonts w:ascii="Times New Roman" w:hAnsi="Times New Roman"/>
          <w:sz w:val="20"/>
        </w:rPr>
        <w:t>/</w:t>
      </w:r>
      <w:proofErr w:type="spellStart"/>
      <w:r w:rsidR="00C0242B">
        <w:rPr>
          <w:rFonts w:ascii="Times New Roman" w:hAnsi="Times New Roman"/>
          <w:sz w:val="20"/>
        </w:rPr>
        <w:t>na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hábhair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agus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scrúdú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 w:rsidRPr="004A3500">
        <w:rPr>
          <w:rFonts w:ascii="Times New Roman" w:hAnsi="Times New Roman"/>
          <w:sz w:val="20"/>
        </w:rPr>
        <w:t>in</w:t>
      </w:r>
      <w:r w:rsidR="00C0242B">
        <w:rPr>
          <w:rFonts w:ascii="Times New Roman" w:hAnsi="Times New Roman"/>
          <w:sz w:val="20"/>
        </w:rPr>
        <w:t>ar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mian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leat</w:t>
      </w:r>
      <w:proofErr w:type="spellEnd"/>
      <w:r w:rsidR="00C0242B">
        <w:rPr>
          <w:rFonts w:ascii="Times New Roman" w:hAnsi="Times New Roman"/>
          <w:sz w:val="20"/>
        </w:rPr>
        <w:t xml:space="preserve"> a </w:t>
      </w:r>
      <w:proofErr w:type="spellStart"/>
      <w:r w:rsidR="00C0242B">
        <w:rPr>
          <w:rFonts w:ascii="Times New Roman" w:hAnsi="Times New Roman"/>
          <w:sz w:val="20"/>
        </w:rPr>
        <w:t>bheith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curtha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san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r w:rsidR="00C0242B">
        <w:rPr>
          <w:rFonts w:ascii="Times New Roman" w:hAnsi="Times New Roman"/>
          <w:sz w:val="20"/>
        </w:rPr>
        <w:t>áireamh</w:t>
      </w:r>
      <w:proofErr w:type="spellEnd"/>
      <w:r w:rsidR="00C0242B">
        <w:rPr>
          <w:rFonts w:ascii="Times New Roman" w:hAnsi="Times New Roman"/>
          <w:sz w:val="20"/>
        </w:rPr>
        <w:t xml:space="preserve"> le </w:t>
      </w:r>
      <w:proofErr w:type="spellStart"/>
      <w:r w:rsidR="00C0242B">
        <w:rPr>
          <w:rFonts w:ascii="Times New Roman" w:hAnsi="Times New Roman"/>
          <w:sz w:val="20"/>
        </w:rPr>
        <w:t>haghaidh</w:t>
      </w:r>
      <w:proofErr w:type="spellEnd"/>
      <w:r w:rsidR="00C0242B">
        <w:rPr>
          <w:rFonts w:ascii="Times New Roman" w:hAnsi="Times New Roman"/>
          <w:sz w:val="20"/>
        </w:rPr>
        <w:t xml:space="preserve"> </w:t>
      </w:r>
      <w:proofErr w:type="spellStart"/>
      <w:proofErr w:type="gramStart"/>
      <w:r w:rsidR="00C0242B">
        <w:rPr>
          <w:rFonts w:ascii="Times New Roman" w:hAnsi="Times New Roman"/>
          <w:sz w:val="20"/>
        </w:rPr>
        <w:t>ceapacháin</w:t>
      </w:r>
      <w:proofErr w:type="spellEnd"/>
      <w:r w:rsidR="00C0242B" w:rsidRPr="004A3500">
        <w:rPr>
          <w:rFonts w:ascii="Times New Roman" w:hAnsi="Times New Roman"/>
          <w:sz w:val="20"/>
        </w:rPr>
        <w:t>.</w:t>
      </w:r>
      <w:r w:rsidR="00AF074A" w:rsidRPr="004A3500">
        <w:rPr>
          <w:rFonts w:ascii="Times New Roman" w:hAnsi="Times New Roman"/>
          <w:sz w:val="20"/>
        </w:rPr>
        <w:t>.</w:t>
      </w:r>
      <w:proofErr w:type="gramEnd"/>
    </w:p>
    <w:p w14:paraId="33B6B3B6" w14:textId="77777777" w:rsidR="00AF074A" w:rsidRPr="004A3500" w:rsidRDefault="00AF074A" w:rsidP="00AF074A">
      <w:pPr>
        <w:tabs>
          <w:tab w:val="left" w:pos="-720"/>
          <w:tab w:val="left" w:pos="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</w:p>
    <w:p w14:paraId="0319113B" w14:textId="46298CB3" w:rsidR="00A35448" w:rsidRPr="00186788" w:rsidRDefault="00C0242B" w:rsidP="00A35448">
      <w:pPr>
        <w:tabs>
          <w:tab w:val="left" w:pos="-720"/>
          <w:tab w:val="left" w:pos="0"/>
        </w:tabs>
        <w:suppressAutoHyphens/>
        <w:spacing w:line="192" w:lineRule="auto"/>
        <w:ind w:left="720" w:hanging="540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ARDTEISTIMÉIREACHT</w:t>
      </w:r>
    </w:p>
    <w:p w14:paraId="73B6BC2D" w14:textId="77777777" w:rsidR="002D27D8" w:rsidRPr="004A3500" w:rsidRDefault="002D27D8" w:rsidP="00A35448">
      <w:pPr>
        <w:tabs>
          <w:tab w:val="left" w:pos="-720"/>
          <w:tab w:val="left" w:pos="0"/>
        </w:tabs>
        <w:suppressAutoHyphens/>
        <w:spacing w:line="192" w:lineRule="auto"/>
        <w:ind w:left="720" w:hanging="540"/>
        <w:rPr>
          <w:rFonts w:ascii="Times New Roman" w:hAnsi="Times New Roman"/>
          <w:b/>
          <w:sz w:val="19"/>
          <w:szCs w:val="19"/>
          <w:u w:val="single"/>
        </w:rPr>
      </w:pPr>
    </w:p>
    <w:tbl>
      <w:tblPr>
        <w:tblW w:w="10841" w:type="dxa"/>
        <w:tblInd w:w="108" w:type="dxa"/>
        <w:tblLook w:val="04A0" w:firstRow="1" w:lastRow="0" w:firstColumn="1" w:lastColumn="0" w:noHBand="0" w:noVBand="1"/>
      </w:tblPr>
      <w:tblGrid>
        <w:gridCol w:w="2719"/>
        <w:gridCol w:w="434"/>
        <w:gridCol w:w="4000"/>
        <w:gridCol w:w="536"/>
        <w:gridCol w:w="2585"/>
        <w:gridCol w:w="567"/>
      </w:tblGrid>
      <w:tr w:rsidR="002D27D8" w:rsidRPr="002D27D8" w14:paraId="094DE76B" w14:textId="77777777" w:rsidTr="00C0242B">
        <w:trPr>
          <w:trHeight w:hRule="exact" w:val="36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0FF2" w14:textId="5D540C4F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Staidéar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Foirgníochta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Praiticiúil</w:t>
            </w:r>
            <w:proofErr w:type="spellEnd"/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     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A295" w14:textId="77777777" w:rsidR="002D27D8" w:rsidRPr="002D27D8" w:rsidRDefault="002D27D8" w:rsidP="002D27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2F02" w14:textId="7E59370B" w:rsidR="002D27D8" w:rsidRPr="002D27D8" w:rsidRDefault="00C0242B" w:rsidP="00B302F9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Ealaín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Praiticiúil</w:t>
            </w:r>
            <w:proofErr w:type="spellEnd"/>
            <w:r w:rsidR="00E829A4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féach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nótaí</w:t>
            </w:r>
            <w:proofErr w:type="spellEnd"/>
            <w:r w:rsidR="00E829A4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364" w14:textId="77777777" w:rsidR="002D27D8" w:rsidRPr="002D27D8" w:rsidRDefault="002D27D8" w:rsidP="002D27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67A0" w14:textId="40A0217D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Ceol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Praiticiúil</w:t>
            </w:r>
            <w:proofErr w:type="spellEnd"/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D17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</w:tr>
      <w:tr w:rsidR="002D27D8" w:rsidRPr="002D27D8" w14:paraId="31FCBA84" w14:textId="77777777" w:rsidTr="00C0242B">
        <w:trPr>
          <w:trHeight w:hRule="exact" w:val="36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9FDC" w14:textId="0B2C79D9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Staidéar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Foirgníochta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Tionscadal</w:t>
            </w:r>
            <w:proofErr w:type="spellEnd"/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 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6B70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E85D5" w14:textId="3235920A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Te</w:t>
            </w:r>
            <w:r w:rsidR="00C0242B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icneolaíocht</w:t>
            </w:r>
            <w:proofErr w:type="spellEnd"/>
            <w:r w:rsidR="00C0242B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– Obair </w:t>
            </w:r>
            <w:proofErr w:type="spellStart"/>
            <w:r w:rsidR="00C0242B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Chúrsa</w:t>
            </w:r>
            <w:proofErr w:type="spellEnd"/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3250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423AB" w14:textId="34579FA7" w:rsidR="002D27D8" w:rsidRPr="00CD6DC4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Ríomheolaíocht</w:t>
            </w:r>
            <w:proofErr w:type="spellEnd"/>
            <w:r w:rsidR="00100612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395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</w:tr>
      <w:tr w:rsidR="002D27D8" w:rsidRPr="002D27D8" w14:paraId="4451F3F3" w14:textId="77777777" w:rsidTr="00C0242B">
        <w:trPr>
          <w:trHeight w:hRule="exact" w:val="36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C1632" w14:textId="3C1004E1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val="en-IE" w:eastAsia="en-GB"/>
              </w:rPr>
              <w:t>Innealtóireacht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val="en-IE"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val="en-IE" w:eastAsia="en-GB"/>
              </w:rPr>
              <w:t>Tionscadal</w:t>
            </w:r>
            <w:proofErr w:type="spellEnd"/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val="en-IE" w:eastAsia="en-GB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780" w14:textId="77777777" w:rsidR="002D27D8" w:rsidRPr="002D27D8" w:rsidRDefault="002D27D8" w:rsidP="002D27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B372" w14:textId="2C29F024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Grafaic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Dhearaidh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Chumarsáide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– Obair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Chúrsa</w:t>
            </w:r>
            <w:proofErr w:type="spellEnd"/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678" w14:textId="77777777" w:rsidR="002D27D8" w:rsidRPr="002D27D8" w:rsidRDefault="002D27D8" w:rsidP="002D27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4F5C1" w14:textId="0024C782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Corpoideachas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TFC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FC4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</w:tr>
      <w:tr w:rsidR="002D27D8" w:rsidRPr="002D27D8" w14:paraId="5F544B9D" w14:textId="77777777" w:rsidTr="00C0242B">
        <w:trPr>
          <w:trHeight w:hRule="exact" w:val="36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891A3" w14:textId="24C7C506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Innealtóireacht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Praiticiúil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452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EE9EB" w14:textId="66645167" w:rsidR="002D27D8" w:rsidRPr="002D27D8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Eacnamaíocht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Bhaile</w:t>
            </w:r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E</w:t>
            </w:r>
            <w:r w:rsidR="002D27D8"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&amp;S –</w:t>
            </w:r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Obair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Chúrsa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Teicstíle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4D4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lang w:eastAsia="en-GB"/>
              </w:rPr>
            </w:pPr>
            <w:r w:rsidRPr="002D27D8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0254A" w14:textId="72B84BFD" w:rsidR="002D27D8" w:rsidRPr="001C06FE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Corpoideachas</w:t>
            </w:r>
            <w:proofErr w:type="spellEnd"/>
            <w:r w:rsidR="00CD6DC4"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 xml:space="preserve"> - </w:t>
            </w:r>
            <w:r>
              <w:rPr>
                <w:rFonts w:ascii="Times New Roman" w:hAnsi="Times New Roman"/>
                <w:snapToGrid/>
                <w:color w:val="000000"/>
                <w:sz w:val="28"/>
                <w:szCs w:val="28"/>
                <w:vertAlign w:val="superscript"/>
                <w:lang w:eastAsia="en-GB"/>
              </w:rPr>
              <w:t>MF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84A4" w14:textId="77777777" w:rsidR="002D27D8" w:rsidRPr="002D27D8" w:rsidRDefault="002D27D8" w:rsidP="002D27D8">
            <w:pPr>
              <w:widowControl/>
              <w:rPr>
                <w:rFonts w:ascii="Times New Roman" w:hAnsi="Times New Roman"/>
                <w:snapToGrid/>
                <w:sz w:val="28"/>
                <w:szCs w:val="28"/>
                <w:lang w:eastAsia="en-GB"/>
              </w:rPr>
            </w:pPr>
          </w:p>
        </w:tc>
      </w:tr>
      <w:tr w:rsidR="00100612" w:rsidRPr="0078480E" w14:paraId="497513AD" w14:textId="77777777" w:rsidTr="00C0242B">
        <w:trPr>
          <w:gridAfter w:val="3"/>
          <w:wAfter w:w="3688" w:type="dxa"/>
          <w:trHeight w:hRule="exact" w:val="36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9D2D" w14:textId="3CA9CA76" w:rsidR="00100612" w:rsidRPr="0078480E" w:rsidRDefault="00C0242B" w:rsidP="002D27D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>GCAT</w:t>
            </w:r>
            <w:r w:rsidR="0078480E" w:rsidRPr="0078480E"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 xml:space="preserve"> – </w:t>
            </w:r>
            <w:proofErr w:type="spellStart"/>
            <w:r w:rsidR="0078480E" w:rsidRPr="0078480E"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>P</w:t>
            </w:r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>unann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>d’Obair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  <w:t>Chúrsa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AB3" w14:textId="77777777" w:rsidR="00100612" w:rsidRPr="0078480E" w:rsidRDefault="00100612" w:rsidP="002D27D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8FB0" w14:textId="77777777" w:rsidR="00100612" w:rsidRPr="0078480E" w:rsidRDefault="00100612" w:rsidP="002D27D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vertAlign w:val="superscript"/>
                <w:lang w:eastAsia="en-GB"/>
              </w:rPr>
            </w:pPr>
          </w:p>
        </w:tc>
      </w:tr>
    </w:tbl>
    <w:p w14:paraId="2B80AB4A" w14:textId="77777777" w:rsidR="00390109" w:rsidRPr="004A3500" w:rsidRDefault="00390109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</w:p>
    <w:p w14:paraId="02380EC0" w14:textId="48E13421" w:rsidR="00AF074A" w:rsidRPr="00C0242B" w:rsidRDefault="00AF074A" w:rsidP="000905B4">
      <w:pPr>
        <w:tabs>
          <w:tab w:val="left" w:pos="-720"/>
          <w:tab w:val="left" w:pos="284"/>
        </w:tabs>
        <w:suppressAutoHyphens/>
        <w:spacing w:line="192" w:lineRule="auto"/>
        <w:rPr>
          <w:rFonts w:ascii="Times New Roman" w:hAnsi="Times New Roman"/>
          <w:sz w:val="18"/>
          <w:szCs w:val="18"/>
          <w:lang w:val="es-ES_tradnl"/>
        </w:rPr>
      </w:pPr>
      <w:r w:rsidRPr="00473940">
        <w:rPr>
          <w:rFonts w:ascii="Times New Roman" w:hAnsi="Times New Roman"/>
          <w:b/>
          <w:sz w:val="18"/>
          <w:szCs w:val="18"/>
        </w:rPr>
        <w:t>2.</w:t>
      </w:r>
      <w:r w:rsidR="00B921F5" w:rsidRPr="004A3500">
        <w:rPr>
          <w:rFonts w:ascii="Times New Roman" w:hAnsi="Times New Roman"/>
          <w:b/>
          <w:sz w:val="18"/>
          <w:szCs w:val="18"/>
        </w:rPr>
        <w:t xml:space="preserve">  </w:t>
      </w:r>
      <w:proofErr w:type="spellStart"/>
      <w:r w:rsidR="00C0242B">
        <w:rPr>
          <w:rFonts w:ascii="Times New Roman" w:hAnsi="Times New Roman"/>
          <w:b/>
          <w:sz w:val="18"/>
          <w:szCs w:val="18"/>
        </w:rPr>
        <w:t>Uimhir</w:t>
      </w:r>
      <w:proofErr w:type="spellEnd"/>
      <w:r w:rsidR="00C0242B">
        <w:rPr>
          <w:rFonts w:ascii="Times New Roman" w:hAnsi="Times New Roman"/>
          <w:b/>
          <w:sz w:val="18"/>
          <w:szCs w:val="18"/>
        </w:rPr>
        <w:t xml:space="preserve"> P.S.P.</w:t>
      </w:r>
      <w:r w:rsidR="00C0242B" w:rsidRPr="004A3500">
        <w:rPr>
          <w:rFonts w:ascii="Times New Roman" w:hAnsi="Times New Roman"/>
          <w:b/>
          <w:sz w:val="18"/>
          <w:szCs w:val="18"/>
        </w:rPr>
        <w:t xml:space="preserve">         </w:t>
      </w:r>
      <w:proofErr w:type="spellStart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>Faoi</w:t>
      </w:r>
      <w:proofErr w:type="spellEnd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 xml:space="preserve"> </w:t>
      </w:r>
      <w:proofErr w:type="spellStart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>láthair</w:t>
      </w:r>
      <w:proofErr w:type="spellEnd"/>
      <w:r w:rsidRPr="00C0242B">
        <w:rPr>
          <w:rFonts w:ascii="Times New Roman" w:hAnsi="Times New Roman"/>
          <w:b/>
          <w:sz w:val="18"/>
          <w:szCs w:val="18"/>
          <w:lang w:val="es-ES_tradnl"/>
        </w:rPr>
        <w:t xml:space="preserve">                                                                              </w:t>
      </w:r>
      <w:r w:rsidR="00B921F5" w:rsidRPr="00C0242B">
        <w:rPr>
          <w:rFonts w:ascii="Times New Roman" w:hAnsi="Times New Roman"/>
          <w:b/>
          <w:sz w:val="18"/>
          <w:szCs w:val="18"/>
          <w:lang w:val="es-ES_tradnl"/>
        </w:rPr>
        <w:t xml:space="preserve">       </w:t>
      </w:r>
      <w:r w:rsidR="00B9410E" w:rsidRPr="00C0242B">
        <w:rPr>
          <w:rFonts w:ascii="Times New Roman" w:hAnsi="Times New Roman"/>
          <w:b/>
          <w:sz w:val="18"/>
          <w:szCs w:val="18"/>
          <w:lang w:val="es-ES_tradnl"/>
        </w:rPr>
        <w:tab/>
        <w:t xml:space="preserve">        </w:t>
      </w:r>
      <w:proofErr w:type="spellStart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>Roimhe</w:t>
      </w:r>
      <w:proofErr w:type="spellEnd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 xml:space="preserve"> seo, más </w:t>
      </w:r>
      <w:proofErr w:type="spellStart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>ann</w:t>
      </w:r>
      <w:proofErr w:type="spellEnd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 xml:space="preserve"> </w:t>
      </w:r>
      <w:proofErr w:type="spellStart"/>
      <w:r w:rsidR="00C0242B" w:rsidRPr="00C0242B">
        <w:rPr>
          <w:rFonts w:ascii="Times New Roman" w:hAnsi="Times New Roman"/>
          <w:b/>
          <w:sz w:val="18"/>
          <w:szCs w:val="18"/>
          <w:lang w:val="es-ES_tradnl"/>
        </w:rPr>
        <w:t>dó</w:t>
      </w:r>
      <w:proofErr w:type="spellEnd"/>
      <w:r w:rsidRPr="00C0242B">
        <w:rPr>
          <w:rFonts w:ascii="Times New Roman" w:hAnsi="Times New Roman"/>
          <w:sz w:val="18"/>
          <w:szCs w:val="18"/>
          <w:lang w:val="es-ES_tradnl"/>
        </w:rPr>
        <w:t xml:space="preserve">           </w:t>
      </w:r>
    </w:p>
    <w:tbl>
      <w:tblPr>
        <w:tblW w:w="10639" w:type="dxa"/>
        <w:tblInd w:w="13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3"/>
        <w:gridCol w:w="559"/>
        <w:gridCol w:w="558"/>
        <w:gridCol w:w="559"/>
        <w:gridCol w:w="559"/>
        <w:gridCol w:w="558"/>
        <w:gridCol w:w="559"/>
        <w:gridCol w:w="559"/>
        <w:gridCol w:w="558"/>
        <w:gridCol w:w="559"/>
        <w:gridCol w:w="558"/>
        <w:gridCol w:w="559"/>
        <w:gridCol w:w="559"/>
        <w:gridCol w:w="558"/>
        <w:gridCol w:w="559"/>
        <w:gridCol w:w="559"/>
        <w:gridCol w:w="558"/>
        <w:gridCol w:w="559"/>
        <w:gridCol w:w="559"/>
      </w:tblGrid>
      <w:tr w:rsidR="00AF074A" w:rsidRPr="00C0242B" w14:paraId="3603591D" w14:textId="77777777" w:rsidTr="00C0242B">
        <w:tc>
          <w:tcPr>
            <w:tcW w:w="58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B9A9F90" w14:textId="77777777" w:rsidR="00AF074A" w:rsidRPr="00C0242B" w:rsidRDefault="00833904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  <w:r w:rsidRPr="004A3500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="00AF074A" w:rsidRPr="00C0242B">
              <w:rPr>
                <w:rFonts w:ascii="Times New Roman" w:hAnsi="Times New Roman"/>
                <w:sz w:val="16"/>
                <w:szCs w:val="16"/>
                <w:lang w:val="es-ES_tradnl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5E8198D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4291695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7541C3B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0CBF5EC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BA64D8E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5FA0CDC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4CC50AE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D3FE751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left w:val="single" w:sz="7" w:space="0" w:color="auto"/>
            </w:tcBorders>
          </w:tcPr>
          <w:p w14:paraId="179A12E7" w14:textId="77777777" w:rsidR="00AF074A" w:rsidRPr="00C0242B" w:rsidRDefault="00AF074A" w:rsidP="006F5A90">
            <w:pPr>
              <w:tabs>
                <w:tab w:val="left" w:pos="-720"/>
              </w:tabs>
              <w:suppressAutoHyphens/>
              <w:spacing w:before="90" w:after="54" w:line="192" w:lineRule="auto"/>
              <w:ind w:right="198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CD3E0CB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7637A0D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E4E284D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76CFB2D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AECA1B9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050EC5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414903B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EDFA3B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BA57843" w14:textId="77777777" w:rsidR="00AF074A" w:rsidRPr="00C0242B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</w:tr>
    </w:tbl>
    <w:p w14:paraId="397E7EE8" w14:textId="02B491F3" w:rsidR="006F5A90" w:rsidRPr="004A3500" w:rsidRDefault="00C0242B" w:rsidP="006F5A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9"/>
          <w:szCs w:val="19"/>
        </w:rPr>
      </w:pPr>
      <w:proofErr w:type="spellStart"/>
      <w:r w:rsidRPr="004A3500"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loinne</w:t>
      </w:r>
      <w:proofErr w:type="spellEnd"/>
      <w:r w:rsidRPr="004A3500">
        <w:rPr>
          <w:rFonts w:ascii="Times New Roman" w:hAnsi="Times New Roman"/>
          <w:sz w:val="19"/>
          <w:szCs w:val="19"/>
        </w:rPr>
        <w:t xml:space="preserve"> ___________________________________       </w:t>
      </w:r>
      <w:proofErr w:type="spellStart"/>
      <w:r>
        <w:rPr>
          <w:rFonts w:ascii="Times New Roman" w:hAnsi="Times New Roman"/>
          <w:sz w:val="19"/>
          <w:szCs w:val="19"/>
        </w:rPr>
        <w:t>Céadainm</w:t>
      </w:r>
      <w:proofErr w:type="spellEnd"/>
      <w:r>
        <w:rPr>
          <w:rFonts w:ascii="Times New Roman" w:hAnsi="Times New Roman"/>
          <w:sz w:val="19"/>
          <w:szCs w:val="19"/>
        </w:rPr>
        <w:t>(</w:t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neacha</w:t>
      </w:r>
      <w:proofErr w:type="spellEnd"/>
      <w:r>
        <w:rPr>
          <w:rFonts w:ascii="Times New Roman" w:hAnsi="Times New Roman"/>
          <w:sz w:val="19"/>
          <w:szCs w:val="19"/>
        </w:rPr>
        <w:t>)</w:t>
      </w:r>
      <w:r w:rsidRPr="004A3500">
        <w:rPr>
          <w:rFonts w:ascii="Times New Roman" w:hAnsi="Times New Roman"/>
          <w:sz w:val="19"/>
          <w:szCs w:val="19"/>
        </w:rPr>
        <w:t xml:space="preserve">   </w:t>
      </w:r>
      <w:proofErr w:type="gramEnd"/>
      <w:r w:rsidRPr="004A3500">
        <w:rPr>
          <w:rFonts w:ascii="Times New Roman" w:hAnsi="Times New Roman"/>
          <w:sz w:val="19"/>
          <w:szCs w:val="19"/>
        </w:rPr>
        <w:t xml:space="preserve"> ______________________________________________</w:t>
      </w:r>
    </w:p>
    <w:p w14:paraId="44D76E29" w14:textId="623ED5CE" w:rsidR="004860AF" w:rsidRPr="004A3500" w:rsidRDefault="00C90495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  <w:r w:rsidRPr="004A3500">
        <w:rPr>
          <w:rFonts w:ascii="Times New Roman" w:hAnsi="Times New Roman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02104" wp14:editId="7D8C172E">
                <wp:simplePos x="0" y="0"/>
                <wp:positionH relativeFrom="column">
                  <wp:posOffset>141605</wp:posOffset>
                </wp:positionH>
                <wp:positionV relativeFrom="paragraph">
                  <wp:posOffset>158115</wp:posOffset>
                </wp:positionV>
                <wp:extent cx="6788150" cy="1071880"/>
                <wp:effectExtent l="0" t="0" r="12700" b="13970"/>
                <wp:wrapNone/>
                <wp:docPr id="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89DD" w14:textId="4DE2A979" w:rsidR="00D73811" w:rsidRPr="00C90495" w:rsidRDefault="00E72F78" w:rsidP="00E72F78">
                            <w:pPr>
                              <w:tabs>
                                <w:tab w:val="left" w:pos="-720"/>
                                <w:tab w:val="left" w:pos="0"/>
                                <w:tab w:val="left" w:pos="142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suppressAutoHyphens/>
                              <w:spacing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Seoladh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rith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Téarma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Mheán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Fómhair</w:t>
                            </w:r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47698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Bealtaine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47698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="001A2B8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Seoladh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don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Chomhfhreagras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Mheitheamh</w:t>
                            </w:r>
                            <w:proofErr w:type="spellEnd"/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Lúnasa</w:t>
                            </w:r>
                            <w:proofErr w:type="spellEnd"/>
                            <w:r w:rsidR="00C9049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7698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______________________________________________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</w:t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</w:t>
                            </w:r>
                          </w:p>
                          <w:p w14:paraId="0C6D8DC6" w14:textId="77777777" w:rsidR="00D73811" w:rsidRDefault="00E36980" w:rsidP="007528F5">
                            <w:pPr>
                              <w:tabs>
                                <w:tab w:val="left" w:pos="-720"/>
                                <w:tab w:val="left" w:pos="0"/>
                                <w:tab w:val="left" w:pos="14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529"/>
                              </w:tabs>
                              <w:suppressAutoHyphens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______________________________________________  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</w:t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_______         </w:t>
                            </w:r>
                          </w:p>
                          <w:p w14:paraId="61E49807" w14:textId="1AF69F19" w:rsidR="00D73811" w:rsidRDefault="00EA77E9" w:rsidP="007528F5">
                            <w:pPr>
                              <w:tabs>
                                <w:tab w:val="left" w:pos="-720"/>
                                <w:tab w:val="left" w:pos="14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529"/>
                              </w:tabs>
                              <w:suppressAutoHyphens/>
                              <w:spacing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</w:t>
                            </w:r>
                            <w:proofErr w:type="spellStart"/>
                            <w:r w:rsidR="00E72F78">
                              <w:rPr>
                                <w:rFonts w:ascii="Times New Roman" w:hAnsi="Times New Roman"/>
                                <w:sz w:val="20"/>
                              </w:rPr>
                              <w:t>Éirchód</w:t>
                            </w:r>
                            <w:proofErr w:type="spellEnd"/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: 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</w:t>
                            </w:r>
                            <w:proofErr w:type="spellStart"/>
                            <w:r w:rsidR="00E72F78">
                              <w:rPr>
                                <w:rFonts w:ascii="Times New Roman" w:hAnsi="Times New Roman"/>
                                <w:sz w:val="20"/>
                              </w:rPr>
                              <w:t>Éirchód</w:t>
                            </w:r>
                            <w:proofErr w:type="spellEnd"/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0210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1.15pt;margin-top:12.45pt;width:534.5pt;height:8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">
                <v:textbox>
                  <w:txbxContent>
                    <w:p w14:paraId="141889DD" w14:textId="4DE2A979" w:rsidR="00D73811" w:rsidRPr="00C90495" w:rsidRDefault="00E72F78" w:rsidP="00E72F78">
                      <w:pPr>
                        <w:tabs>
                          <w:tab w:val="left" w:pos="-720"/>
                          <w:tab w:val="left" w:pos="0"/>
                          <w:tab w:val="left" w:pos="142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suppressAutoHyphens/>
                        <w:spacing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Seoladh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rith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Téarma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ó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Mheán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Fómhair</w:t>
                      </w:r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47698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Bealtaine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47698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="001A2B8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Seoladh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don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Chomhfhreagras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*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ó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Mheitheamh</w:t>
                      </w:r>
                      <w:proofErr w:type="spellEnd"/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Lúnasa</w:t>
                      </w:r>
                      <w:proofErr w:type="spellEnd"/>
                      <w:r w:rsidR="00C9049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202</w:t>
                      </w:r>
                      <w:r w:rsidR="0047698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______________________________________________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_______________________________________</w:t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</w:t>
                      </w:r>
                    </w:p>
                    <w:p w14:paraId="0C6D8DC6" w14:textId="77777777" w:rsidR="00D73811" w:rsidRDefault="00E36980" w:rsidP="007528F5">
                      <w:pPr>
                        <w:tabs>
                          <w:tab w:val="left" w:pos="-720"/>
                          <w:tab w:val="left" w:pos="0"/>
                          <w:tab w:val="left" w:pos="14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529"/>
                        </w:tabs>
                        <w:suppressAutoHyphens/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 xml:space="preserve">______________________________________________  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______________________________________</w:t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 xml:space="preserve">_______         </w:t>
                      </w:r>
                    </w:p>
                    <w:p w14:paraId="61E49807" w14:textId="1AF69F19" w:rsidR="00D73811" w:rsidRDefault="00EA77E9" w:rsidP="007528F5">
                      <w:pPr>
                        <w:tabs>
                          <w:tab w:val="left" w:pos="-720"/>
                          <w:tab w:val="left" w:pos="14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529"/>
                        </w:tabs>
                        <w:suppressAutoHyphens/>
                        <w:spacing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</w:t>
                      </w:r>
                      <w:proofErr w:type="spellStart"/>
                      <w:r w:rsidR="00E72F78">
                        <w:rPr>
                          <w:rFonts w:ascii="Times New Roman" w:hAnsi="Times New Roman"/>
                          <w:sz w:val="20"/>
                        </w:rPr>
                        <w:t>Éirchód</w:t>
                      </w:r>
                      <w:proofErr w:type="spellEnd"/>
                      <w:r w:rsidR="001A2B8D">
                        <w:rPr>
                          <w:rFonts w:ascii="Times New Roman" w:hAnsi="Times New Roman"/>
                          <w:sz w:val="20"/>
                        </w:rPr>
                        <w:t>: 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_________________________</w:t>
                      </w:r>
                      <w:proofErr w:type="spellStart"/>
                      <w:r w:rsidR="00E72F78">
                        <w:rPr>
                          <w:rFonts w:ascii="Times New Roman" w:hAnsi="Times New Roman"/>
                          <w:sz w:val="20"/>
                        </w:rPr>
                        <w:t>Éirchód</w:t>
                      </w:r>
                      <w:proofErr w:type="spellEnd"/>
                      <w:r w:rsidR="001A2B8D">
                        <w:rPr>
                          <w:rFonts w:ascii="Times New Roman" w:hAnsi="Times New Roman"/>
                          <w:sz w:val="20"/>
                        </w:rPr>
                        <w:t>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3471A" w:rsidRPr="004A3500">
        <w:rPr>
          <w:rFonts w:ascii="Times New Roman" w:hAnsi="Times New Roman"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2051D" wp14:editId="355CBC01">
                <wp:simplePos x="0" y="0"/>
                <wp:positionH relativeFrom="column">
                  <wp:posOffset>3517900</wp:posOffset>
                </wp:positionH>
                <wp:positionV relativeFrom="paragraph">
                  <wp:posOffset>142240</wp:posOffset>
                </wp:positionV>
                <wp:extent cx="8890" cy="1103630"/>
                <wp:effectExtent l="10160" t="5080" r="9525" b="5715"/>
                <wp:wrapNone/>
                <wp:docPr id="3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103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04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277pt;margin-top:11.2pt;width:.7pt;height:86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AjLAIAAEoEAAAOAAAAZHJzL2Uyb0RvYy54bWysVE2P2jAQvVfqf7B8hyR8FSLCapVAe9hu&#10;kXb7A4ztEKuObdmGgKr+944doGx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"/>
            </w:pict>
          </mc:Fallback>
        </mc:AlternateContent>
      </w:r>
    </w:p>
    <w:p w14:paraId="17A9F99B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6ED9798F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28196361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71064099" w14:textId="77777777" w:rsidR="004860AF" w:rsidRPr="004A3500" w:rsidRDefault="004860AF" w:rsidP="004024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1" w:right="62" w:hanging="5619"/>
        <w:rPr>
          <w:rFonts w:ascii="Times New Roman" w:hAnsi="Times New Roman"/>
          <w:sz w:val="19"/>
          <w:szCs w:val="19"/>
        </w:rPr>
      </w:pPr>
    </w:p>
    <w:p w14:paraId="17E92EE9" w14:textId="7B02EEF3" w:rsidR="004860AF" w:rsidRPr="004A3500" w:rsidRDefault="009718BA" w:rsidP="004024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1" w:right="62" w:hanging="5619"/>
        <w:rPr>
          <w:rFonts w:ascii="Times New Roman" w:hAnsi="Times New Roman"/>
          <w:i/>
          <w:sz w:val="19"/>
          <w:szCs w:val="19"/>
        </w:rPr>
      </w:pP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="00E72F78">
        <w:rPr>
          <w:rFonts w:ascii="Times New Roman" w:hAnsi="Times New Roman"/>
          <w:sz w:val="19"/>
          <w:szCs w:val="19"/>
        </w:rPr>
        <w:tab/>
      </w:r>
      <w:r w:rsidR="00E72F78" w:rsidRPr="004A3500">
        <w:rPr>
          <w:rFonts w:ascii="Times New Roman" w:hAnsi="Times New Roman"/>
          <w:i/>
          <w:sz w:val="19"/>
          <w:szCs w:val="19"/>
        </w:rPr>
        <w:t>*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Ná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comhlánaigh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ach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amháin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má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tá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sé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éagsúla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leis an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Seoladh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i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rith</w:t>
      </w:r>
      <w:proofErr w:type="spellEnd"/>
      <w:r w:rsidR="00E72F78">
        <w:rPr>
          <w:rFonts w:ascii="Times New Roman" w:hAnsi="Times New Roman"/>
          <w:i/>
          <w:sz w:val="19"/>
          <w:szCs w:val="19"/>
        </w:rPr>
        <w:t xml:space="preserve"> an </w:t>
      </w:r>
      <w:proofErr w:type="spellStart"/>
      <w:r w:rsidR="00E72F78">
        <w:rPr>
          <w:rFonts w:ascii="Times New Roman" w:hAnsi="Times New Roman"/>
          <w:i/>
          <w:sz w:val="19"/>
          <w:szCs w:val="19"/>
        </w:rPr>
        <w:t>Téarma</w:t>
      </w:r>
      <w:proofErr w:type="spellEnd"/>
    </w:p>
    <w:p w14:paraId="67B967E6" w14:textId="2FC3D6D6" w:rsidR="00402405" w:rsidRPr="006875C9" w:rsidRDefault="00E72F78" w:rsidP="00EA77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line="360" w:lineRule="auto"/>
        <w:ind w:left="5761" w:right="62" w:hanging="5477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Seoladh</w:t>
      </w:r>
      <w:proofErr w:type="spellEnd"/>
      <w:r>
        <w:rPr>
          <w:rFonts w:ascii="Times New Roman" w:hAnsi="Times New Roman"/>
          <w:sz w:val="19"/>
          <w:szCs w:val="19"/>
        </w:rPr>
        <w:t xml:space="preserve"> r-</w:t>
      </w:r>
      <w:proofErr w:type="spellStart"/>
      <w:r>
        <w:rPr>
          <w:rFonts w:ascii="Times New Roman" w:hAnsi="Times New Roman"/>
          <w:sz w:val="19"/>
          <w:szCs w:val="19"/>
        </w:rPr>
        <w:t>phoist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: ________________________________   </w:t>
      </w:r>
      <w:r>
        <w:rPr>
          <w:rFonts w:ascii="Times New Roman" w:hAnsi="Times New Roman"/>
          <w:sz w:val="19"/>
          <w:szCs w:val="19"/>
        </w:rPr>
        <w:t xml:space="preserve">Baile is </w:t>
      </w:r>
      <w:proofErr w:type="spellStart"/>
      <w:r>
        <w:rPr>
          <w:rFonts w:ascii="Times New Roman" w:hAnsi="Times New Roman"/>
          <w:sz w:val="19"/>
          <w:szCs w:val="19"/>
        </w:rPr>
        <w:t>gaire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agus</w:t>
      </w:r>
      <w:proofErr w:type="spellEnd"/>
      <w:r>
        <w:rPr>
          <w:rFonts w:ascii="Times New Roman" w:hAnsi="Times New Roman"/>
          <w:sz w:val="19"/>
          <w:szCs w:val="19"/>
        </w:rPr>
        <w:t xml:space="preserve"> Fad</w:t>
      </w:r>
      <w:r w:rsidRPr="006875C9">
        <w:rPr>
          <w:rFonts w:ascii="Times New Roman" w:hAnsi="Times New Roman"/>
          <w:sz w:val="19"/>
          <w:szCs w:val="19"/>
        </w:rPr>
        <w:t xml:space="preserve"> (</w:t>
      </w:r>
      <w:proofErr w:type="spellStart"/>
      <w:r>
        <w:rPr>
          <w:rFonts w:ascii="Times New Roman" w:hAnsi="Times New Roman"/>
          <w:sz w:val="19"/>
          <w:szCs w:val="19"/>
        </w:rPr>
        <w:t>ón</w:t>
      </w:r>
      <w:proofErr w:type="spellEnd"/>
      <w:r>
        <w:rPr>
          <w:rFonts w:ascii="Times New Roman" w:hAnsi="Times New Roman"/>
          <w:sz w:val="19"/>
          <w:szCs w:val="19"/>
        </w:rPr>
        <w:t xml:space="preserve"> Teach go </w:t>
      </w:r>
      <w:proofErr w:type="spellStart"/>
      <w:r>
        <w:rPr>
          <w:rFonts w:ascii="Times New Roman" w:hAnsi="Times New Roman"/>
          <w:sz w:val="19"/>
          <w:szCs w:val="19"/>
        </w:rPr>
        <w:t>dtí</w:t>
      </w:r>
      <w:proofErr w:type="spellEnd"/>
      <w:r>
        <w:rPr>
          <w:rFonts w:ascii="Times New Roman" w:hAnsi="Times New Roman"/>
          <w:sz w:val="19"/>
          <w:szCs w:val="19"/>
        </w:rPr>
        <w:t xml:space="preserve"> an </w:t>
      </w:r>
      <w:proofErr w:type="spellStart"/>
      <w:r>
        <w:rPr>
          <w:rFonts w:ascii="Times New Roman" w:hAnsi="Times New Roman"/>
          <w:sz w:val="19"/>
          <w:szCs w:val="19"/>
        </w:rPr>
        <w:t>baile</w:t>
      </w:r>
      <w:proofErr w:type="spellEnd"/>
      <w:r>
        <w:rPr>
          <w:rFonts w:ascii="Times New Roman" w:hAnsi="Times New Roman"/>
          <w:sz w:val="19"/>
          <w:szCs w:val="19"/>
        </w:rPr>
        <w:t xml:space="preserve"> is </w:t>
      </w:r>
      <w:proofErr w:type="spellStart"/>
      <w:r>
        <w:rPr>
          <w:rFonts w:ascii="Times New Roman" w:hAnsi="Times New Roman"/>
          <w:sz w:val="19"/>
          <w:szCs w:val="19"/>
        </w:rPr>
        <w:t>gaire</w:t>
      </w:r>
      <w:proofErr w:type="spellEnd"/>
      <w:r w:rsidRPr="006875C9">
        <w:rPr>
          <w:rFonts w:ascii="Times New Roman" w:hAnsi="Times New Roman"/>
          <w:sz w:val="19"/>
          <w:szCs w:val="19"/>
        </w:rPr>
        <w:t>) ____________</w:t>
      </w:r>
      <w:r>
        <w:rPr>
          <w:rFonts w:ascii="Times New Roman" w:hAnsi="Times New Roman"/>
          <w:sz w:val="19"/>
          <w:szCs w:val="19"/>
        </w:rPr>
        <w:t>_</w:t>
      </w:r>
      <w:r w:rsidRPr="006875C9">
        <w:rPr>
          <w:rFonts w:ascii="Times New Roman" w:hAnsi="Times New Roman"/>
          <w:sz w:val="19"/>
          <w:szCs w:val="19"/>
        </w:rPr>
        <w:t>__</w:t>
      </w:r>
    </w:p>
    <w:p w14:paraId="4ED3D8CA" w14:textId="50B034D4" w:rsidR="00AF074A" w:rsidRPr="006875C9" w:rsidRDefault="00E72F78" w:rsidP="00EA77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line="360" w:lineRule="auto"/>
        <w:ind w:left="5760" w:right="62" w:hanging="5477"/>
        <w:rPr>
          <w:rFonts w:ascii="Times New Roman" w:hAnsi="Times New Roman"/>
          <w:sz w:val="19"/>
          <w:szCs w:val="19"/>
        </w:rPr>
      </w:pPr>
      <w:proofErr w:type="spellStart"/>
      <w:r w:rsidRPr="006875C9">
        <w:rPr>
          <w:rFonts w:ascii="Times New Roman" w:hAnsi="Times New Roman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áta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Breithe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       </w:t>
      </w:r>
      <w:r w:rsidRPr="006875C9">
        <w:rPr>
          <w:rFonts w:ascii="Times New Roman" w:hAnsi="Times New Roman"/>
          <w:sz w:val="19"/>
          <w:szCs w:val="19"/>
        </w:rPr>
        <w:t xml:space="preserve">   </w:t>
      </w:r>
      <w:proofErr w:type="spellStart"/>
      <w:r>
        <w:rPr>
          <w:rFonts w:ascii="Times New Roman" w:hAnsi="Times New Roman"/>
          <w:sz w:val="19"/>
          <w:szCs w:val="19"/>
        </w:rPr>
        <w:t>Fón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(</w:t>
      </w:r>
      <w:r>
        <w:rPr>
          <w:rFonts w:ascii="Times New Roman" w:hAnsi="Times New Roman"/>
          <w:sz w:val="19"/>
          <w:szCs w:val="19"/>
        </w:rPr>
        <w:t xml:space="preserve">Sa </w:t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bhaile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) 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</w:t>
      </w:r>
      <w:proofErr w:type="gramEnd"/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      </w:t>
      </w:r>
      <w:proofErr w:type="gramStart"/>
      <w:r w:rsidRPr="006875C9">
        <w:rPr>
          <w:rFonts w:ascii="Times New Roman" w:hAnsi="Times New Roman"/>
          <w:sz w:val="19"/>
          <w:szCs w:val="19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19"/>
          <w:szCs w:val="19"/>
        </w:rPr>
        <w:t>Ar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obair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)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 </w:t>
      </w:r>
      <w:proofErr w:type="gramEnd"/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</w:t>
      </w:r>
      <w:r w:rsidRPr="006875C9">
        <w:rPr>
          <w:rFonts w:ascii="Times New Roman" w:hAnsi="Times New Roman"/>
          <w:sz w:val="19"/>
          <w:szCs w:val="19"/>
        </w:rPr>
        <w:t xml:space="preserve">  </w:t>
      </w:r>
      <w:proofErr w:type="spellStart"/>
      <w:r>
        <w:rPr>
          <w:rFonts w:ascii="Times New Roman" w:hAnsi="Times New Roman"/>
          <w:sz w:val="19"/>
          <w:szCs w:val="19"/>
        </w:rPr>
        <w:t>Fón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Póca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____________________</w:t>
      </w:r>
    </w:p>
    <w:tbl>
      <w:tblPr>
        <w:tblpPr w:leftFromText="180" w:rightFromText="180" w:vertAnchor="text" w:horzAnchor="page" w:tblpX="2503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</w:tblGrid>
      <w:tr w:rsidR="00EA77E9" w:rsidRPr="006875C9" w14:paraId="73CEAD65" w14:textId="77777777" w:rsidTr="00E41449">
        <w:trPr>
          <w:trHeight w:val="416"/>
        </w:trPr>
        <w:tc>
          <w:tcPr>
            <w:tcW w:w="384" w:type="dxa"/>
          </w:tcPr>
          <w:p w14:paraId="3030AF5A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56C3CDBC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30B88E6C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333C9901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36C6980D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7BC3F8A5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2826CE8D" w14:textId="77777777" w:rsidR="00EA77E9" w:rsidRPr="006875C9" w:rsidRDefault="00EA77E9" w:rsidP="00EA77E9">
            <w:pPr>
              <w:widowControl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4C5DFAC6" w14:textId="77777777" w:rsidR="007C33F5" w:rsidRDefault="00E72F78" w:rsidP="00E72F78">
      <w:pPr>
        <w:tabs>
          <w:tab w:val="left" w:pos="-720"/>
          <w:tab w:val="left" w:pos="0"/>
        </w:tabs>
        <w:suppressAutoHyphens/>
        <w:ind w:left="180" w:firstLine="104"/>
        <w:rPr>
          <w:rFonts w:ascii="Times New Roman" w:hAnsi="Times New Roman"/>
          <w:b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Uimh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. </w:t>
      </w:r>
      <w:proofErr w:type="spellStart"/>
      <w:r>
        <w:rPr>
          <w:rFonts w:ascii="Times New Roman" w:hAnsi="Times New Roman"/>
          <w:b/>
          <w:sz w:val="19"/>
          <w:szCs w:val="19"/>
        </w:rPr>
        <w:t>Chláraithe</w:t>
      </w:r>
      <w:proofErr w:type="spellEnd"/>
      <w:r w:rsidRPr="006875C9">
        <w:rPr>
          <w:rFonts w:ascii="Times New Roman" w:hAnsi="Times New Roman"/>
          <w:b/>
          <w:sz w:val="19"/>
          <w:szCs w:val="19"/>
        </w:rPr>
        <w:tab/>
        <w:t>*</w:t>
      </w:r>
      <w:proofErr w:type="spellStart"/>
      <w:r>
        <w:rPr>
          <w:rFonts w:ascii="Times New Roman" w:hAnsi="Times New Roman"/>
          <w:b/>
          <w:sz w:val="19"/>
          <w:szCs w:val="19"/>
        </w:rPr>
        <w:t>Féach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Nótaí</w:t>
      </w:r>
      <w:proofErr w:type="spellEnd"/>
      <w:r w:rsidRPr="006875C9">
        <w:rPr>
          <w:rFonts w:ascii="Times New Roman" w:hAnsi="Times New Roman"/>
          <w:b/>
          <w:sz w:val="19"/>
          <w:szCs w:val="19"/>
        </w:rPr>
        <w:t xml:space="preserve">      </w:t>
      </w:r>
      <w:r>
        <w:rPr>
          <w:rFonts w:ascii="Times New Roman" w:hAnsi="Times New Roman"/>
          <w:b/>
          <w:sz w:val="19"/>
          <w:szCs w:val="19"/>
        </w:rPr>
        <w:tab/>
      </w:r>
      <w:proofErr w:type="spellStart"/>
      <w:r>
        <w:rPr>
          <w:rFonts w:ascii="Times New Roman" w:hAnsi="Times New Roman"/>
          <w:b/>
          <w:sz w:val="19"/>
          <w:szCs w:val="19"/>
        </w:rPr>
        <w:t>Dáta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Athnuachana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: </w:t>
      </w:r>
    </w:p>
    <w:tbl>
      <w:tblPr>
        <w:tblStyle w:val="TableGrid"/>
        <w:tblpPr w:leftFromText="180" w:rightFromText="180" w:vertAnchor="text" w:horzAnchor="page" w:tblpX="8881" w:tblpY="1"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</w:tblGrid>
      <w:tr w:rsidR="007C33F5" w:rsidRPr="007C33F5" w14:paraId="3D90D5BB" w14:textId="77777777" w:rsidTr="007C33F5">
        <w:trPr>
          <w:trHeight w:val="55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CC0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E07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8EF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33A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8D9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031" w14:textId="77777777" w:rsidR="007C33F5" w:rsidRPr="007C33F5" w:rsidRDefault="007C33F5" w:rsidP="007C33F5">
            <w:pPr>
              <w:tabs>
                <w:tab w:val="left" w:pos="-720"/>
                <w:tab w:val="left" w:pos="0"/>
              </w:tabs>
              <w:suppressAutoHyphens/>
              <w:ind w:left="180" w:firstLine="104"/>
              <w:rPr>
                <w:rFonts w:ascii="Times New Roman" w:hAnsi="Times New Roman"/>
                <w:b/>
                <w:sz w:val="19"/>
                <w:szCs w:val="19"/>
                <w:lang w:val="en-IE"/>
              </w:rPr>
            </w:pPr>
          </w:p>
        </w:tc>
      </w:tr>
    </w:tbl>
    <w:p w14:paraId="5C77FBB0" w14:textId="76B301EE" w:rsidR="00E72F78" w:rsidRPr="006875C9" w:rsidRDefault="00E72F78" w:rsidP="00E72F78">
      <w:pPr>
        <w:tabs>
          <w:tab w:val="left" w:pos="-720"/>
          <w:tab w:val="left" w:pos="0"/>
        </w:tabs>
        <w:suppressAutoHyphens/>
        <w:ind w:left="180" w:firstLine="104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___</w:t>
      </w:r>
      <w:r w:rsidRPr="006875C9">
        <w:rPr>
          <w:rFonts w:ascii="Times New Roman" w:hAnsi="Times New Roman"/>
          <w:b/>
          <w:sz w:val="19"/>
          <w:szCs w:val="19"/>
        </w:rPr>
        <w:t>______</w:t>
      </w:r>
      <w:r>
        <w:rPr>
          <w:rFonts w:ascii="Times New Roman" w:hAnsi="Times New Roman"/>
          <w:b/>
          <w:sz w:val="19"/>
          <w:szCs w:val="19"/>
        </w:rPr>
        <w:t>______</w:t>
      </w:r>
      <w:r w:rsidRPr="006875C9">
        <w:rPr>
          <w:rFonts w:ascii="Times New Roman" w:hAnsi="Times New Roman"/>
          <w:b/>
          <w:sz w:val="19"/>
          <w:szCs w:val="19"/>
        </w:rPr>
        <w:t>____________</w:t>
      </w:r>
    </w:p>
    <w:p w14:paraId="33929EA2" w14:textId="63658103" w:rsidR="006875C9" w:rsidRDefault="00E72F78" w:rsidP="00E72F78">
      <w:pPr>
        <w:tabs>
          <w:tab w:val="left" w:pos="-720"/>
          <w:tab w:val="left" w:pos="0"/>
        </w:tabs>
        <w:suppressAutoHyphens/>
        <w:spacing w:line="360" w:lineRule="auto"/>
        <w:ind w:left="284" w:hanging="284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proofErr w:type="spellStart"/>
      <w:r>
        <w:rPr>
          <w:rFonts w:ascii="Times New Roman" w:hAnsi="Times New Roman"/>
          <w:b/>
          <w:sz w:val="19"/>
          <w:szCs w:val="19"/>
        </w:rPr>
        <w:t>na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Comhairle </w:t>
      </w:r>
      <w:proofErr w:type="spellStart"/>
      <w:r>
        <w:rPr>
          <w:rFonts w:ascii="Times New Roman" w:hAnsi="Times New Roman"/>
          <w:b/>
          <w:sz w:val="19"/>
          <w:szCs w:val="19"/>
        </w:rPr>
        <w:t>Múinteoireachta</w:t>
      </w:r>
      <w:proofErr w:type="spellEnd"/>
      <w:r w:rsidR="00E36980">
        <w:rPr>
          <w:rFonts w:ascii="Times New Roman" w:hAnsi="Times New Roman"/>
          <w:b/>
          <w:sz w:val="19"/>
          <w:szCs w:val="19"/>
        </w:rPr>
        <w:tab/>
      </w:r>
    </w:p>
    <w:p w14:paraId="1ADC7024" w14:textId="0B935EC6" w:rsidR="006875C9" w:rsidRPr="006875C9" w:rsidRDefault="00E72F78" w:rsidP="007528F5">
      <w:pPr>
        <w:tabs>
          <w:tab w:val="left" w:pos="709"/>
          <w:tab w:val="left" w:pos="2694"/>
        </w:tabs>
        <w:spacing w:line="360" w:lineRule="auto"/>
        <w:ind w:left="709" w:hanging="425"/>
        <w:rPr>
          <w:rFonts w:ascii="Times New Roman" w:hAnsi="Times New Roman"/>
          <w:b/>
          <w:bCs/>
          <w:sz w:val="19"/>
          <w:szCs w:val="19"/>
        </w:rPr>
      </w:pPr>
      <w:r w:rsidRPr="006875C9">
        <w:rPr>
          <w:rFonts w:ascii="Times New Roman" w:hAnsi="Times New Roman"/>
          <w:b/>
          <w:bCs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8B4AD1" wp14:editId="7081C72A">
                <wp:simplePos x="0" y="0"/>
                <wp:positionH relativeFrom="column">
                  <wp:posOffset>5946140</wp:posOffset>
                </wp:positionH>
                <wp:positionV relativeFrom="paragraph">
                  <wp:posOffset>194310</wp:posOffset>
                </wp:positionV>
                <wp:extent cx="419100" cy="209550"/>
                <wp:effectExtent l="9525" t="13970" r="9525" b="5080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B610" id="Rectangle 136" o:spid="_x0000_s1026" style="position:absolute;margin-left:468.2pt;margin-top:15.3pt;width:33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jf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"/>
            </w:pict>
          </mc:Fallback>
        </mc:AlternateContent>
      </w:r>
      <w:r w:rsidRPr="00E72F78"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Ainm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iomlán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mar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atá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sé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ar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Chlár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na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Múinteoirí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leis an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gComhairle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Mhúinteoireachta</w:t>
      </w:r>
      <w:proofErr w:type="spellEnd"/>
      <w:r w:rsidRPr="006875C9">
        <w:rPr>
          <w:rFonts w:ascii="Times New Roman" w:hAnsi="Times New Roman"/>
          <w:b/>
          <w:bCs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tá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sé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éagsúil</w:t>
      </w:r>
      <w:proofErr w:type="spellEnd"/>
      <w:r w:rsidRPr="006875C9">
        <w:rPr>
          <w:rFonts w:ascii="Times New Roman" w:hAnsi="Times New Roman"/>
          <w:b/>
          <w:bCs/>
          <w:sz w:val="19"/>
          <w:szCs w:val="19"/>
        </w:rPr>
        <w:t>:</w:t>
      </w:r>
      <w:r w:rsidR="006875C9" w:rsidRPr="006875C9">
        <w:rPr>
          <w:rFonts w:ascii="Times New Roman" w:hAnsi="Times New Roman"/>
          <w:b/>
          <w:bCs/>
          <w:sz w:val="19"/>
          <w:szCs w:val="19"/>
        </w:rPr>
        <w:t xml:space="preserve"> </w:t>
      </w:r>
    </w:p>
    <w:p w14:paraId="15C6CCE7" w14:textId="6E248F1E" w:rsidR="006875C9" w:rsidRPr="006875C9" w:rsidRDefault="00E72F78" w:rsidP="007528F5">
      <w:pPr>
        <w:tabs>
          <w:tab w:val="left" w:pos="709"/>
          <w:tab w:val="left" w:pos="2694"/>
          <w:tab w:val="left" w:pos="6663"/>
        </w:tabs>
        <w:spacing w:line="360" w:lineRule="auto"/>
        <w:ind w:left="709" w:hanging="425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Ainm</w:t>
      </w:r>
      <w:proofErr w:type="spellEnd"/>
      <w:r>
        <w:rPr>
          <w:rFonts w:ascii="Times New Roman" w:hAnsi="Times New Roman"/>
          <w:sz w:val="19"/>
          <w:szCs w:val="19"/>
        </w:rPr>
        <w:t xml:space="preserve"> Iomlán</w:t>
      </w:r>
      <w:r w:rsidR="006875C9" w:rsidRPr="006875C9">
        <w:rPr>
          <w:rFonts w:ascii="Times New Roman" w:hAnsi="Times New Roman"/>
          <w:sz w:val="19"/>
          <w:szCs w:val="19"/>
        </w:rPr>
        <w:t>:</w:t>
      </w:r>
      <w:r w:rsidR="006875C9" w:rsidRPr="006875C9">
        <w:rPr>
          <w:rFonts w:ascii="Times New Roman" w:hAnsi="Times New Roman"/>
          <w:b/>
          <w:sz w:val="19"/>
          <w:szCs w:val="19"/>
        </w:rPr>
        <w:t xml:space="preserve"> </w:t>
      </w:r>
      <w:r w:rsidR="006875C9" w:rsidRPr="006875C9">
        <w:rPr>
          <w:rFonts w:ascii="Times New Roman" w:hAnsi="Times New Roman"/>
          <w:sz w:val="19"/>
          <w:szCs w:val="19"/>
        </w:rPr>
        <w:t>_______________________________________________</w:t>
      </w:r>
      <w:proofErr w:type="gramStart"/>
      <w:r w:rsidR="006875C9" w:rsidRPr="006875C9">
        <w:rPr>
          <w:rFonts w:ascii="Times New Roman" w:hAnsi="Times New Roman"/>
          <w:sz w:val="19"/>
          <w:szCs w:val="19"/>
        </w:rPr>
        <w:t xml:space="preserve">_  </w:t>
      </w:r>
      <w:proofErr w:type="spellStart"/>
      <w:r>
        <w:rPr>
          <w:rFonts w:ascii="Times New Roman" w:hAnsi="Times New Roman"/>
          <w:b/>
          <w:sz w:val="19"/>
          <w:szCs w:val="19"/>
        </w:rPr>
        <w:t>Cuir</w:t>
      </w:r>
      <w:proofErr w:type="spellEnd"/>
      <w:proofErr w:type="gramEnd"/>
      <w:r>
        <w:rPr>
          <w:rFonts w:ascii="Times New Roman" w:hAnsi="Times New Roman"/>
          <w:b/>
          <w:sz w:val="19"/>
          <w:szCs w:val="19"/>
        </w:rPr>
        <w:t xml:space="preserve"> tic </w:t>
      </w:r>
      <w:proofErr w:type="spellStart"/>
      <w:r>
        <w:rPr>
          <w:rFonts w:ascii="Times New Roman" w:hAnsi="Times New Roman"/>
          <w:b/>
          <w:sz w:val="19"/>
          <w:szCs w:val="19"/>
        </w:rPr>
        <w:t>anseo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mura </w:t>
      </w:r>
      <w:proofErr w:type="spellStart"/>
      <w:r>
        <w:rPr>
          <w:rFonts w:ascii="Times New Roman" w:hAnsi="Times New Roman"/>
          <w:b/>
          <w:sz w:val="19"/>
          <w:szCs w:val="19"/>
        </w:rPr>
        <w:t>bhfuil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tú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cláraithe</w:t>
      </w:r>
      <w:proofErr w:type="spellEnd"/>
      <w:r w:rsidR="007528F5" w:rsidRPr="006875C9">
        <w:rPr>
          <w:rFonts w:ascii="Times New Roman" w:hAnsi="Times New Roman"/>
          <w:b/>
          <w:sz w:val="19"/>
          <w:szCs w:val="19"/>
        </w:rPr>
        <w:t>:</w:t>
      </w:r>
      <w:r w:rsidR="006875C9" w:rsidRPr="006875C9">
        <w:rPr>
          <w:rFonts w:ascii="Times New Roman" w:hAnsi="Times New Roman"/>
          <w:b/>
          <w:sz w:val="19"/>
          <w:szCs w:val="19"/>
        </w:rPr>
        <w:t xml:space="preserve"> </w:t>
      </w:r>
    </w:p>
    <w:p w14:paraId="06AF79C3" w14:textId="6E970D05" w:rsidR="006875C9" w:rsidRPr="006875C9" w:rsidRDefault="00E72F78" w:rsidP="006875C9">
      <w:pPr>
        <w:ind w:firstLine="284"/>
        <w:rPr>
          <w:rFonts w:ascii="Times New Roman" w:hAnsi="Times New Roman"/>
          <w:bCs/>
          <w:sz w:val="19"/>
          <w:szCs w:val="19"/>
        </w:rPr>
      </w:pPr>
      <w:proofErr w:type="spellStart"/>
      <w:r>
        <w:rPr>
          <w:rFonts w:ascii="Times New Roman" w:hAnsi="Times New Roman"/>
          <w:bCs/>
          <w:sz w:val="19"/>
          <w:szCs w:val="19"/>
        </w:rPr>
        <w:t>Beidh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sonraí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cláraithe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faoi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réir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deimhnithe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le Comhairle </w:t>
      </w:r>
      <w:proofErr w:type="spellStart"/>
      <w:r>
        <w:rPr>
          <w:rFonts w:ascii="Times New Roman" w:hAnsi="Times New Roman"/>
          <w:bCs/>
          <w:sz w:val="19"/>
          <w:szCs w:val="19"/>
        </w:rPr>
        <w:t>Mhúinteoireachta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na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hÉireann</w:t>
      </w:r>
      <w:proofErr w:type="spellEnd"/>
      <w:r w:rsidRPr="006875C9">
        <w:rPr>
          <w:rFonts w:ascii="Times New Roman" w:hAnsi="Times New Roman"/>
          <w:bCs/>
          <w:sz w:val="19"/>
          <w:szCs w:val="19"/>
        </w:rPr>
        <w:t>.</w:t>
      </w:r>
    </w:p>
    <w:p w14:paraId="14DED807" w14:textId="77777777" w:rsidR="006875C9" w:rsidRPr="001C06FE" w:rsidRDefault="006875C9" w:rsidP="006875C9">
      <w:pPr>
        <w:ind w:firstLine="284"/>
        <w:rPr>
          <w:rFonts w:ascii="Times New Roman" w:hAnsi="Times New Roman"/>
          <w:bCs/>
          <w:sz w:val="16"/>
          <w:szCs w:val="16"/>
        </w:rPr>
      </w:pPr>
    </w:p>
    <w:p w14:paraId="44124222" w14:textId="6F511311" w:rsidR="00AF074A" w:rsidRPr="004A3500" w:rsidRDefault="0073471A" w:rsidP="00B922D4">
      <w:pPr>
        <w:numPr>
          <w:ilvl w:val="0"/>
          <w:numId w:val="7"/>
        </w:numPr>
        <w:tabs>
          <w:tab w:val="clear" w:pos="720"/>
          <w:tab w:val="left" w:pos="-720"/>
          <w:tab w:val="left" w:pos="0"/>
        </w:tabs>
        <w:suppressAutoHyphens/>
        <w:ind w:left="284" w:hanging="284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b/>
          <w:noProof/>
          <w:snapToGrid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D93269" wp14:editId="746FC2FA">
                <wp:simplePos x="0" y="0"/>
                <wp:positionH relativeFrom="column">
                  <wp:posOffset>3901440</wp:posOffset>
                </wp:positionH>
                <wp:positionV relativeFrom="paragraph">
                  <wp:posOffset>149860</wp:posOffset>
                </wp:positionV>
                <wp:extent cx="183515" cy="134620"/>
                <wp:effectExtent l="6985" t="12700" r="9525" b="508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ED15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3269" id="Rectangle 8" o:spid="_x0000_s1027" style="position:absolute;left:0;text-align:left;margin-left:307.2pt;margin-top:11.8pt;width:14.45pt;height:10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CYFwIAACcEAAAOAAAAZHJzL2Uyb0RvYy54bWysU9tu2zAMfR+wfxD0vjhOky4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">
                <v:textbox>
                  <w:txbxContent>
                    <w:p w14:paraId="0D0CED15" w14:textId="77777777" w:rsidR="00D73811" w:rsidRDefault="00D73811"/>
                  </w:txbxContent>
                </v:textbox>
              </v:rect>
            </w:pict>
          </mc:Fallback>
        </mc:AlternateContent>
      </w:r>
      <w:r w:rsidRPr="004A3500">
        <w:rPr>
          <w:rFonts w:ascii="Times New Roman" w:hAnsi="Times New Roman"/>
          <w:noProof/>
          <w:snapToGrid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97F30B" wp14:editId="2653E183">
                <wp:simplePos x="0" y="0"/>
                <wp:positionH relativeFrom="column">
                  <wp:posOffset>4820920</wp:posOffset>
                </wp:positionH>
                <wp:positionV relativeFrom="paragraph">
                  <wp:posOffset>140335</wp:posOffset>
                </wp:positionV>
                <wp:extent cx="179705" cy="144145"/>
                <wp:effectExtent l="8255" t="12700" r="12065" b="508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5EC2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F30B" id="Rectangle 9" o:spid="_x0000_s1028" style="position:absolute;left:0;text-align:left;margin-left:379.6pt;margin-top:11.05pt;width:14.1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">
                <v:textbox>
                  <w:txbxContent>
                    <w:p w14:paraId="65225EC2" w14:textId="77777777" w:rsidR="00D73811" w:rsidRDefault="00D73811"/>
                  </w:txbxContent>
                </v:textbox>
              </v:rect>
            </w:pict>
          </mc:Fallback>
        </mc:AlternateContent>
      </w:r>
      <w:r w:rsidR="00E72F78" w:rsidRPr="00E72F78">
        <w:rPr>
          <w:rFonts w:ascii="Times New Roman" w:hAnsi="Times New Roman"/>
          <w:sz w:val="20"/>
        </w:rPr>
        <w:t xml:space="preserve"> </w:t>
      </w:r>
      <w:proofErr w:type="gramStart"/>
      <w:r w:rsidR="00E72F78" w:rsidRPr="004A3500">
        <w:rPr>
          <w:rFonts w:ascii="Times New Roman" w:hAnsi="Times New Roman"/>
          <w:sz w:val="20"/>
        </w:rPr>
        <w:t>A</w:t>
      </w:r>
      <w:r w:rsidR="00E72F78">
        <w:rPr>
          <w:rFonts w:ascii="Times New Roman" w:hAnsi="Times New Roman"/>
          <w:sz w:val="20"/>
        </w:rPr>
        <w:t>n</w:t>
      </w:r>
      <w:proofErr w:type="gram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bhfuil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tú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b/>
          <w:bCs/>
          <w:sz w:val="20"/>
        </w:rPr>
        <w:t>cumasach</w:t>
      </w:r>
      <w:proofErr w:type="spellEnd"/>
      <w:r w:rsidR="00E72F78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agus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b/>
          <w:bCs/>
          <w:sz w:val="20"/>
        </w:rPr>
        <w:t>toilteanach</w:t>
      </w:r>
      <w:proofErr w:type="spellEnd"/>
      <w:r w:rsidR="00E72F78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scrúdú</w:t>
      </w:r>
      <w:proofErr w:type="spellEnd"/>
      <w:r w:rsidR="00E72F78">
        <w:rPr>
          <w:rFonts w:ascii="Times New Roman" w:hAnsi="Times New Roman"/>
          <w:sz w:val="20"/>
        </w:rPr>
        <w:t xml:space="preserve"> a chur </w:t>
      </w:r>
      <w:proofErr w:type="spellStart"/>
      <w:r w:rsidR="00E72F78">
        <w:rPr>
          <w:rFonts w:ascii="Times New Roman" w:hAnsi="Times New Roman"/>
          <w:sz w:val="20"/>
        </w:rPr>
        <w:t>i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b/>
          <w:bCs/>
          <w:sz w:val="20"/>
        </w:rPr>
        <w:t>scoil</w:t>
      </w:r>
      <w:proofErr w:type="spellEnd"/>
      <w:r w:rsidR="00E72F78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E72F78">
        <w:rPr>
          <w:rFonts w:ascii="Times New Roman" w:hAnsi="Times New Roman"/>
          <w:b/>
          <w:bCs/>
          <w:sz w:val="20"/>
        </w:rPr>
        <w:t>lán-Ghaeilge</w:t>
      </w:r>
      <w:proofErr w:type="spellEnd"/>
      <w:r w:rsidR="00E72F78" w:rsidRPr="004A3500">
        <w:rPr>
          <w:rFonts w:ascii="Times New Roman" w:hAnsi="Times New Roman"/>
          <w:sz w:val="20"/>
        </w:rPr>
        <w:t xml:space="preserve">, i.e. </w:t>
      </w:r>
      <w:proofErr w:type="gramStart"/>
      <w:r w:rsidR="00E72F78">
        <w:rPr>
          <w:rFonts w:ascii="Times New Roman" w:hAnsi="Times New Roman"/>
          <w:sz w:val="20"/>
        </w:rPr>
        <w:t>an</w:t>
      </w:r>
      <w:proofErr w:type="gram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seisiún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treorach</w:t>
      </w:r>
      <w:proofErr w:type="spellEnd"/>
      <w:r w:rsidR="00E72F78">
        <w:rPr>
          <w:rFonts w:ascii="Times New Roman" w:hAnsi="Times New Roman"/>
          <w:sz w:val="20"/>
        </w:rPr>
        <w:t xml:space="preserve"> a </w:t>
      </w:r>
      <w:proofErr w:type="spellStart"/>
      <w:r w:rsidR="00E72F78">
        <w:rPr>
          <w:rFonts w:ascii="Times New Roman" w:hAnsi="Times New Roman"/>
          <w:sz w:val="20"/>
        </w:rPr>
        <w:t>reáchtáil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agus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caidreamh</w:t>
      </w:r>
      <w:proofErr w:type="spellEnd"/>
      <w:r w:rsidR="00E72F78">
        <w:rPr>
          <w:rFonts w:ascii="Times New Roman" w:hAnsi="Times New Roman"/>
          <w:sz w:val="20"/>
        </w:rPr>
        <w:t xml:space="preserve"> a </w:t>
      </w:r>
      <w:proofErr w:type="spellStart"/>
      <w:r w:rsidR="00E72F78">
        <w:rPr>
          <w:rFonts w:ascii="Times New Roman" w:hAnsi="Times New Roman"/>
          <w:sz w:val="20"/>
        </w:rPr>
        <w:t>dhéanamh</w:t>
      </w:r>
      <w:proofErr w:type="spellEnd"/>
      <w:r w:rsidR="00E72F78">
        <w:rPr>
          <w:rFonts w:ascii="Times New Roman" w:hAnsi="Times New Roman"/>
          <w:sz w:val="20"/>
        </w:rPr>
        <w:t xml:space="preserve"> le </w:t>
      </w:r>
      <w:proofErr w:type="spellStart"/>
      <w:r w:rsidR="00E72F78">
        <w:rPr>
          <w:rFonts w:ascii="Times New Roman" w:hAnsi="Times New Roman"/>
          <w:sz w:val="20"/>
        </w:rPr>
        <w:t>húdaráis</w:t>
      </w:r>
      <w:proofErr w:type="spellEnd"/>
      <w:r w:rsidR="00E72F78">
        <w:rPr>
          <w:rFonts w:ascii="Times New Roman" w:hAnsi="Times New Roman"/>
          <w:sz w:val="20"/>
        </w:rPr>
        <w:t xml:space="preserve"> </w:t>
      </w:r>
      <w:proofErr w:type="spellStart"/>
      <w:r w:rsidR="00E72F78">
        <w:rPr>
          <w:rFonts w:ascii="Times New Roman" w:hAnsi="Times New Roman"/>
          <w:sz w:val="20"/>
        </w:rPr>
        <w:t>scoileanna</w:t>
      </w:r>
      <w:proofErr w:type="spellEnd"/>
      <w:r w:rsidR="00E72F78">
        <w:rPr>
          <w:rFonts w:ascii="Times New Roman" w:hAnsi="Times New Roman"/>
          <w:sz w:val="20"/>
        </w:rPr>
        <w:t xml:space="preserve"> as </w:t>
      </w:r>
      <w:proofErr w:type="spellStart"/>
      <w:r w:rsidR="00E72F78">
        <w:rPr>
          <w:rFonts w:ascii="Times New Roman" w:hAnsi="Times New Roman"/>
          <w:sz w:val="20"/>
        </w:rPr>
        <w:t>Gaeilge</w:t>
      </w:r>
      <w:proofErr w:type="spellEnd"/>
      <w:r w:rsidR="00E72F78" w:rsidRPr="004A3500">
        <w:rPr>
          <w:rFonts w:ascii="Times New Roman" w:hAnsi="Times New Roman"/>
          <w:sz w:val="20"/>
        </w:rPr>
        <w:t>?</w:t>
      </w:r>
      <w:r w:rsidR="00AF074A" w:rsidRPr="004A3500">
        <w:rPr>
          <w:rFonts w:ascii="Times New Roman" w:hAnsi="Times New Roman"/>
          <w:sz w:val="19"/>
          <w:szCs w:val="19"/>
        </w:rPr>
        <w:t xml:space="preserve">              </w:t>
      </w:r>
      <w:r w:rsidR="00CA6A73" w:rsidRPr="004A3500">
        <w:rPr>
          <w:rFonts w:ascii="Times New Roman" w:hAnsi="Times New Roman"/>
          <w:sz w:val="19"/>
          <w:szCs w:val="19"/>
        </w:rPr>
        <w:t xml:space="preserve">                        </w:t>
      </w:r>
      <w:r w:rsidR="00E72F78">
        <w:rPr>
          <w:rFonts w:ascii="Times New Roman" w:hAnsi="Times New Roman"/>
          <w:sz w:val="19"/>
          <w:szCs w:val="19"/>
        </w:rPr>
        <w:t xml:space="preserve">   </w:t>
      </w:r>
      <w:proofErr w:type="spellStart"/>
      <w:r w:rsidR="00E72F78">
        <w:rPr>
          <w:rFonts w:ascii="Times New Roman" w:hAnsi="Times New Roman"/>
          <w:sz w:val="19"/>
          <w:szCs w:val="19"/>
        </w:rPr>
        <w:t>Tá</w:t>
      </w:r>
      <w:proofErr w:type="spellEnd"/>
      <w:r w:rsidR="00DB335A" w:rsidRPr="004A3500">
        <w:rPr>
          <w:rFonts w:ascii="Times New Roman" w:hAnsi="Times New Roman"/>
          <w:sz w:val="19"/>
          <w:szCs w:val="19"/>
        </w:rPr>
        <w:t xml:space="preserve">       </w:t>
      </w:r>
      <w:r w:rsidR="00AF074A" w:rsidRPr="004A3500">
        <w:rPr>
          <w:rFonts w:ascii="Times New Roman" w:hAnsi="Times New Roman"/>
          <w:sz w:val="19"/>
          <w:szCs w:val="19"/>
        </w:rPr>
        <w:t xml:space="preserve">          </w:t>
      </w:r>
      <w:r w:rsidR="00390109" w:rsidRPr="004A3500">
        <w:rPr>
          <w:rFonts w:ascii="Times New Roman" w:hAnsi="Times New Roman"/>
          <w:sz w:val="19"/>
          <w:szCs w:val="19"/>
        </w:rPr>
        <w:t xml:space="preserve">      </w:t>
      </w:r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CA6A73" w:rsidRPr="004A3500">
        <w:rPr>
          <w:rFonts w:ascii="Times New Roman" w:hAnsi="Times New Roman"/>
          <w:sz w:val="19"/>
          <w:szCs w:val="19"/>
        </w:rPr>
        <w:t>N</w:t>
      </w:r>
      <w:r w:rsidR="00E72F78">
        <w:rPr>
          <w:rFonts w:ascii="Times New Roman" w:hAnsi="Times New Roman"/>
          <w:sz w:val="19"/>
          <w:szCs w:val="19"/>
        </w:rPr>
        <w:t>íl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</w:t>
      </w:r>
    </w:p>
    <w:p w14:paraId="0B7FF808" w14:textId="77777777" w:rsidR="00AF074A" w:rsidRPr="004A3500" w:rsidRDefault="00AF074A" w:rsidP="00AF074A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75B110A" w14:textId="3A8FF558" w:rsidR="00AF074A" w:rsidRPr="00E72F78" w:rsidRDefault="00E72F78" w:rsidP="000905B4">
      <w:pPr>
        <w:pStyle w:val="ListParagraph"/>
        <w:numPr>
          <w:ilvl w:val="0"/>
          <w:numId w:val="7"/>
        </w:numPr>
        <w:tabs>
          <w:tab w:val="clear" w:pos="720"/>
          <w:tab w:val="left" w:pos="284"/>
        </w:tabs>
        <w:suppressAutoHyphens/>
        <w:spacing w:after="60" w:line="360" w:lineRule="auto"/>
        <w:ind w:hanging="720"/>
        <w:rPr>
          <w:rFonts w:ascii="Times New Roman" w:hAnsi="Times New Roman"/>
          <w:sz w:val="19"/>
          <w:szCs w:val="19"/>
          <w:lang w:val="it-IT"/>
        </w:rPr>
      </w:pPr>
      <w:r w:rsidRPr="00A44B6E">
        <w:rPr>
          <w:rFonts w:ascii="Times New Roman" w:hAnsi="Times New Roman"/>
          <w:b/>
          <w:sz w:val="19"/>
          <w:szCs w:val="19"/>
          <w:lang w:val="it-IT"/>
        </w:rPr>
        <w:t xml:space="preserve">Scoil Reatha:  </w:t>
      </w:r>
      <w:r w:rsidRPr="00A44B6E">
        <w:rPr>
          <w:rFonts w:ascii="Times New Roman" w:hAnsi="Times New Roman"/>
          <w:sz w:val="19"/>
          <w:szCs w:val="19"/>
          <w:lang w:val="it-IT"/>
        </w:rPr>
        <w:t>_______________________________________________  Uimhir Rolla na Scoile</w:t>
      </w:r>
      <w:r w:rsidR="00430048" w:rsidRPr="00E72F78">
        <w:rPr>
          <w:rFonts w:ascii="Times New Roman" w:hAnsi="Times New Roman"/>
          <w:sz w:val="19"/>
          <w:szCs w:val="19"/>
          <w:lang w:val="it-IT"/>
        </w:rPr>
        <w:t xml:space="preserve"> </w:t>
      </w:r>
      <w:r w:rsidR="00AF074A" w:rsidRPr="00E72F78">
        <w:rPr>
          <w:rFonts w:ascii="Times New Roman" w:hAnsi="Times New Roman"/>
          <w:sz w:val="19"/>
          <w:szCs w:val="19"/>
          <w:lang w:val="it-IT"/>
        </w:rPr>
        <w:t>_____________</w:t>
      </w:r>
      <w:r w:rsidR="00E41449" w:rsidRPr="00E72F78">
        <w:rPr>
          <w:rFonts w:ascii="Times New Roman" w:hAnsi="Times New Roman"/>
          <w:sz w:val="19"/>
          <w:szCs w:val="19"/>
          <w:lang w:val="it-IT"/>
        </w:rPr>
        <w:t>____</w:t>
      </w:r>
      <w:r w:rsidR="00AF074A" w:rsidRPr="00E72F78">
        <w:rPr>
          <w:rFonts w:ascii="Times New Roman" w:hAnsi="Times New Roman"/>
          <w:sz w:val="19"/>
          <w:szCs w:val="19"/>
          <w:lang w:val="it-IT"/>
        </w:rPr>
        <w:t>________</w:t>
      </w:r>
    </w:p>
    <w:p w14:paraId="0BA98713" w14:textId="69EF2E8D" w:rsidR="00AF074A" w:rsidRPr="004A3500" w:rsidRDefault="00E72F78" w:rsidP="000905B4">
      <w:pPr>
        <w:spacing w:line="360" w:lineRule="auto"/>
        <w:ind w:left="142"/>
        <w:rPr>
          <w:rFonts w:ascii="Times New Roman" w:hAnsi="Times New Roman"/>
          <w:sz w:val="19"/>
          <w:szCs w:val="19"/>
        </w:rPr>
      </w:pPr>
      <w:proofErr w:type="spellStart"/>
      <w:r w:rsidRPr="004A3500">
        <w:rPr>
          <w:rFonts w:ascii="Times New Roman" w:hAnsi="Times New Roman"/>
          <w:b/>
          <w:sz w:val="19"/>
          <w:szCs w:val="19"/>
        </w:rPr>
        <w:t>T</w:t>
      </w:r>
      <w:r>
        <w:rPr>
          <w:rFonts w:ascii="Times New Roman" w:hAnsi="Times New Roman"/>
          <w:b/>
          <w:sz w:val="19"/>
          <w:szCs w:val="19"/>
        </w:rPr>
        <w:t>aithí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Mhúinteoireachta</w:t>
      </w:r>
      <w:proofErr w:type="spellEnd"/>
      <w:r w:rsidRPr="004A3500">
        <w:rPr>
          <w:rFonts w:ascii="Times New Roman" w:hAnsi="Times New Roman"/>
          <w:sz w:val="19"/>
          <w:szCs w:val="19"/>
        </w:rPr>
        <w:t xml:space="preserve"> (</w:t>
      </w:r>
      <w:proofErr w:type="spellStart"/>
      <w:r>
        <w:rPr>
          <w:rFonts w:ascii="Times New Roman" w:hAnsi="Times New Roman"/>
          <w:sz w:val="19"/>
          <w:szCs w:val="19"/>
        </w:rPr>
        <w:t>Cuir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Isteach</w:t>
      </w:r>
      <w:proofErr w:type="spellEnd"/>
      <w:r>
        <w:rPr>
          <w:rFonts w:ascii="Times New Roman" w:hAnsi="Times New Roman"/>
          <w:sz w:val="19"/>
          <w:szCs w:val="19"/>
        </w:rPr>
        <w:t xml:space="preserve"> an </w:t>
      </w:r>
      <w:proofErr w:type="spellStart"/>
      <w:r>
        <w:rPr>
          <w:rFonts w:ascii="Times New Roman" w:hAnsi="Times New Roman"/>
          <w:sz w:val="19"/>
          <w:szCs w:val="19"/>
        </w:rPr>
        <w:t>Scoil</w:t>
      </w:r>
      <w:proofErr w:type="spellEnd"/>
      <w:r>
        <w:rPr>
          <w:rFonts w:ascii="Times New Roman" w:hAnsi="Times New Roman"/>
          <w:sz w:val="19"/>
          <w:szCs w:val="19"/>
        </w:rPr>
        <w:t xml:space="preserve"> Reatha</w:t>
      </w:r>
      <w:r w:rsidRPr="004A3500">
        <w:rPr>
          <w:rFonts w:ascii="Times New Roman" w:hAnsi="Times New Roman"/>
          <w:sz w:val="19"/>
          <w:szCs w:val="19"/>
        </w:rPr>
        <w:t>)</w:t>
      </w:r>
      <w:r w:rsidR="00AF074A" w:rsidRPr="004A3500">
        <w:rPr>
          <w:rFonts w:ascii="Times New Roman" w:hAnsi="Times New Roman"/>
          <w:sz w:val="19"/>
          <w:szCs w:val="19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864"/>
        <w:gridCol w:w="2154"/>
        <w:gridCol w:w="3135"/>
      </w:tblGrid>
      <w:tr w:rsidR="00E72F78" w:rsidRPr="004A3500" w14:paraId="583F4D13" w14:textId="77777777" w:rsidTr="00E72F78">
        <w:tc>
          <w:tcPr>
            <w:tcW w:w="2501" w:type="dxa"/>
          </w:tcPr>
          <w:p w14:paraId="01AFA099" w14:textId="38124451" w:rsidR="00E72F78" w:rsidRPr="00E72F78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9D6A79">
              <w:rPr>
                <w:rFonts w:ascii="Times New Roman" w:hAnsi="Times New Roman"/>
                <w:sz w:val="19"/>
                <w:szCs w:val="19"/>
                <w:lang w:val="it-IT"/>
              </w:rPr>
              <w:t>Ainm &amp; Uimhir Rolla na Scoile Reatha</w:t>
            </w:r>
          </w:p>
        </w:tc>
        <w:tc>
          <w:tcPr>
            <w:tcW w:w="2864" w:type="dxa"/>
          </w:tcPr>
          <w:p w14:paraId="652AC78F" w14:textId="77777777" w:rsidR="00E72F78" w:rsidRPr="0053646E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53646E">
              <w:rPr>
                <w:rFonts w:ascii="Times New Roman" w:hAnsi="Times New Roman"/>
                <w:sz w:val="19"/>
                <w:szCs w:val="19"/>
                <w:lang w:val="it-IT"/>
              </w:rPr>
              <w:t>Cumas</w:t>
            </w:r>
          </w:p>
          <w:p w14:paraId="1DA8E597" w14:textId="353695B6" w:rsidR="00E72F78" w:rsidRPr="00E72F78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53646E">
              <w:rPr>
                <w:rFonts w:ascii="Times New Roman" w:hAnsi="Times New Roman"/>
                <w:sz w:val="19"/>
                <w:szCs w:val="19"/>
                <w:lang w:val="it-IT"/>
              </w:rPr>
              <w:t>(FT, PWT, TWT, EPT, PT)</w:t>
            </w:r>
          </w:p>
        </w:tc>
        <w:tc>
          <w:tcPr>
            <w:tcW w:w="2154" w:type="dxa"/>
          </w:tcPr>
          <w:p w14:paraId="0DF0DE93" w14:textId="2B7D1136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Líon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mBlianta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Teagasc</w:t>
            </w:r>
          </w:p>
        </w:tc>
        <w:tc>
          <w:tcPr>
            <w:tcW w:w="3135" w:type="dxa"/>
          </w:tcPr>
          <w:p w14:paraId="09DC01D7" w14:textId="37B23B01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Uaireanta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aghaidh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seachtaine</w:t>
            </w:r>
            <w:proofErr w:type="spellEnd"/>
          </w:p>
        </w:tc>
      </w:tr>
      <w:tr w:rsidR="00E72F78" w:rsidRPr="004A3500" w14:paraId="7F40380F" w14:textId="77777777" w:rsidTr="00E72F78">
        <w:tc>
          <w:tcPr>
            <w:tcW w:w="2501" w:type="dxa"/>
          </w:tcPr>
          <w:p w14:paraId="4B8E6383" w14:textId="77777777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0C65C4D" w14:textId="77777777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64" w:type="dxa"/>
          </w:tcPr>
          <w:p w14:paraId="14CFDAAE" w14:textId="77777777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54" w:type="dxa"/>
          </w:tcPr>
          <w:p w14:paraId="0504FD7C" w14:textId="77777777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35" w:type="dxa"/>
          </w:tcPr>
          <w:p w14:paraId="2B7D4156" w14:textId="77777777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72F78" w:rsidRPr="004A3500" w14:paraId="5AA55582" w14:textId="77777777" w:rsidTr="00E72F78">
        <w:tc>
          <w:tcPr>
            <w:tcW w:w="2501" w:type="dxa"/>
          </w:tcPr>
          <w:p w14:paraId="5DB3A403" w14:textId="19A6B9C3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Ainmneacha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Uimhir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Rolla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Scoileanna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Roimhe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seo</w:t>
            </w:r>
            <w:proofErr w:type="spellEnd"/>
          </w:p>
        </w:tc>
        <w:tc>
          <w:tcPr>
            <w:tcW w:w="2864" w:type="dxa"/>
          </w:tcPr>
          <w:p w14:paraId="74D7C696" w14:textId="77777777" w:rsidR="00E72F78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umas</w:t>
            </w:r>
            <w:proofErr w:type="spellEnd"/>
          </w:p>
          <w:p w14:paraId="7AC829F3" w14:textId="14EA52BE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646E">
              <w:rPr>
                <w:rFonts w:ascii="Times New Roman" w:hAnsi="Times New Roman"/>
                <w:sz w:val="19"/>
                <w:szCs w:val="19"/>
              </w:rPr>
              <w:t>(FT, PWT, TWT, EPT, PT)</w:t>
            </w:r>
          </w:p>
        </w:tc>
        <w:tc>
          <w:tcPr>
            <w:tcW w:w="2154" w:type="dxa"/>
          </w:tcPr>
          <w:p w14:paraId="18021F00" w14:textId="3168B869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Líon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mBlianta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Teagasc</w:t>
            </w:r>
          </w:p>
        </w:tc>
        <w:tc>
          <w:tcPr>
            <w:tcW w:w="3135" w:type="dxa"/>
          </w:tcPr>
          <w:p w14:paraId="5E00AACD" w14:textId="139B470D" w:rsidR="00E72F78" w:rsidRPr="004A3500" w:rsidRDefault="00E72F78" w:rsidP="00E72F7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Uaireanta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aghaidh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seachtaine</w:t>
            </w:r>
            <w:proofErr w:type="spellEnd"/>
          </w:p>
        </w:tc>
      </w:tr>
      <w:tr w:rsidR="00AF074A" w:rsidRPr="004A3500" w14:paraId="19554688" w14:textId="77777777" w:rsidTr="00E72F78">
        <w:tc>
          <w:tcPr>
            <w:tcW w:w="2501" w:type="dxa"/>
          </w:tcPr>
          <w:p w14:paraId="13CE50AB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CF96DEF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64" w:type="dxa"/>
          </w:tcPr>
          <w:p w14:paraId="37FB6468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54" w:type="dxa"/>
          </w:tcPr>
          <w:p w14:paraId="4247C9EA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35" w:type="dxa"/>
          </w:tcPr>
          <w:p w14:paraId="5719F192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5D901488" w14:textId="77777777" w:rsidTr="00E72F78">
        <w:tc>
          <w:tcPr>
            <w:tcW w:w="2501" w:type="dxa"/>
          </w:tcPr>
          <w:p w14:paraId="777F96BC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4C6A780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64" w:type="dxa"/>
          </w:tcPr>
          <w:p w14:paraId="0414C76C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54" w:type="dxa"/>
          </w:tcPr>
          <w:p w14:paraId="2C333FB2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35" w:type="dxa"/>
          </w:tcPr>
          <w:p w14:paraId="451F51C0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7B7080D1" w14:textId="0863D462" w:rsidR="00430048" w:rsidRPr="004A3500" w:rsidRDefault="00E72F78" w:rsidP="00883DCE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rPr>
          <w:rFonts w:ascii="Times New Roman" w:hAnsi="Times New Roman"/>
          <w:b/>
          <w:sz w:val="19"/>
          <w:szCs w:val="19"/>
        </w:rPr>
      </w:pPr>
      <w:r w:rsidRPr="006875C9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F2372" wp14:editId="7F961413">
                <wp:simplePos x="0" y="0"/>
                <wp:positionH relativeFrom="column">
                  <wp:posOffset>5657850</wp:posOffset>
                </wp:positionH>
                <wp:positionV relativeFrom="paragraph">
                  <wp:posOffset>67945</wp:posOffset>
                </wp:positionV>
                <wp:extent cx="182880" cy="193675"/>
                <wp:effectExtent l="6985" t="9525" r="10160" b="6350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C9CD9" id="Rectangle 62" o:spid="_x0000_s1026" style="position:absolute;margin-left:445.5pt;margin-top:5.35pt;width:14.4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T+Zz&#10;aoikVLl4e3U9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"/>
            </w:pict>
          </mc:Fallback>
        </mc:AlternateContent>
      </w:r>
      <w:r w:rsidRPr="006875C9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F4001" wp14:editId="4CC7AC12">
                <wp:simplePos x="0" y="0"/>
                <wp:positionH relativeFrom="column">
                  <wp:posOffset>4518025</wp:posOffset>
                </wp:positionH>
                <wp:positionV relativeFrom="paragraph">
                  <wp:posOffset>80645</wp:posOffset>
                </wp:positionV>
                <wp:extent cx="182880" cy="193675"/>
                <wp:effectExtent l="6985" t="9525" r="10160" b="6350"/>
                <wp:wrapNone/>
                <wp:docPr id="2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DD79" id="Rectangle 61" o:spid="_x0000_s1026" style="position:absolute;margin-left:355.75pt;margin-top:6.35pt;width:14.4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T+Zz&#10;aoikVLl4e3U9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"/>
            </w:pict>
          </mc:Fallback>
        </mc:AlternateContent>
      </w:r>
    </w:p>
    <w:p w14:paraId="260AC2D8" w14:textId="2B737BDF" w:rsidR="00000842" w:rsidRPr="006875C9" w:rsidRDefault="00000842" w:rsidP="007528F5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</w:rPr>
      </w:pPr>
      <w:r w:rsidRPr="006875C9">
        <w:rPr>
          <w:rFonts w:ascii="Times New Roman" w:hAnsi="Times New Roman"/>
          <w:b/>
          <w:sz w:val="19"/>
          <w:szCs w:val="19"/>
        </w:rPr>
        <w:t>5.</w:t>
      </w:r>
      <w:r w:rsidRPr="006875C9">
        <w:rPr>
          <w:rFonts w:ascii="Times New Roman" w:hAnsi="Times New Roman"/>
          <w:b/>
          <w:sz w:val="19"/>
          <w:szCs w:val="19"/>
        </w:rPr>
        <w:tab/>
      </w:r>
      <w:proofErr w:type="spellStart"/>
      <w:r w:rsidR="00E72F78">
        <w:rPr>
          <w:rFonts w:ascii="Times New Roman" w:hAnsi="Times New Roman"/>
          <w:sz w:val="19"/>
          <w:szCs w:val="19"/>
        </w:rPr>
        <w:t>Má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cheaptar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tú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mar </w:t>
      </w:r>
      <w:proofErr w:type="spellStart"/>
      <w:r w:rsidR="00E72F78">
        <w:rPr>
          <w:rFonts w:ascii="Times New Roman" w:hAnsi="Times New Roman"/>
          <w:sz w:val="19"/>
          <w:szCs w:val="19"/>
        </w:rPr>
        <w:t>scrúdaitheoir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ar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cuairt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an </w:t>
      </w:r>
      <w:proofErr w:type="spellStart"/>
      <w:r w:rsidR="00E72F78">
        <w:rPr>
          <w:rFonts w:ascii="Times New Roman" w:hAnsi="Times New Roman"/>
          <w:sz w:val="19"/>
          <w:szCs w:val="19"/>
        </w:rPr>
        <w:t>mbeidh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carr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agat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lena</w:t>
      </w:r>
      <w:proofErr w:type="spellEnd"/>
      <w:r w:rsid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>
        <w:rPr>
          <w:rFonts w:ascii="Times New Roman" w:hAnsi="Times New Roman"/>
          <w:sz w:val="19"/>
          <w:szCs w:val="19"/>
        </w:rPr>
        <w:t>úsáid</w:t>
      </w:r>
      <w:proofErr w:type="spellEnd"/>
      <w:r w:rsidR="00E72F78" w:rsidRPr="006875C9">
        <w:rPr>
          <w:rFonts w:ascii="Times New Roman" w:hAnsi="Times New Roman"/>
          <w:sz w:val="19"/>
          <w:szCs w:val="19"/>
        </w:rPr>
        <w:t>?</w:t>
      </w:r>
      <w:r w:rsidR="00E72F78" w:rsidRPr="006875C9">
        <w:rPr>
          <w:rFonts w:ascii="Times New Roman" w:hAnsi="Times New Roman"/>
          <w:sz w:val="19"/>
          <w:szCs w:val="19"/>
        </w:rPr>
        <w:tab/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Beidh</w:t>
      </w:r>
      <w:proofErr w:type="spellEnd"/>
      <w:r w:rsidR="00E72F78" w:rsidRPr="00E72F78">
        <w:rPr>
          <w:rFonts w:ascii="Times New Roman" w:hAnsi="Times New Roman"/>
          <w:sz w:val="19"/>
          <w:szCs w:val="19"/>
        </w:rPr>
        <w:tab/>
      </w:r>
      <w:r w:rsidR="00E72F78" w:rsidRPr="00E72F78">
        <w:rPr>
          <w:rFonts w:ascii="Times New Roman" w:hAnsi="Times New Roman"/>
          <w:sz w:val="19"/>
          <w:szCs w:val="19"/>
        </w:rPr>
        <w:tab/>
        <w:t xml:space="preserve">  Ní </w:t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bheidh</w:t>
      </w:r>
      <w:proofErr w:type="spellEnd"/>
    </w:p>
    <w:p w14:paraId="54BFE6A2" w14:textId="489D5C62" w:rsidR="00254D3E" w:rsidRDefault="00E72F78" w:rsidP="007528F5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</w:rPr>
      </w:pPr>
      <w:r w:rsidRPr="00E72F78">
        <w:rPr>
          <w:rFonts w:ascii="Times New Roman" w:hAnsi="Times New Roman"/>
          <w:sz w:val="19"/>
          <w:szCs w:val="19"/>
        </w:rPr>
        <w:t xml:space="preserve">Aon </w:t>
      </w:r>
      <w:proofErr w:type="spellStart"/>
      <w:r w:rsidRPr="00E72F78">
        <w:rPr>
          <w:rFonts w:ascii="Times New Roman" w:hAnsi="Times New Roman"/>
          <w:sz w:val="19"/>
          <w:szCs w:val="19"/>
        </w:rPr>
        <w:t>eolas</w:t>
      </w:r>
      <w:proofErr w:type="spellEnd"/>
      <w:r w:rsidRP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E72F78">
        <w:rPr>
          <w:rFonts w:ascii="Times New Roman" w:hAnsi="Times New Roman"/>
          <w:sz w:val="19"/>
          <w:szCs w:val="19"/>
        </w:rPr>
        <w:t>breise</w:t>
      </w:r>
      <w:proofErr w:type="spellEnd"/>
      <w:r w:rsidRPr="00E72F78">
        <w:rPr>
          <w:rFonts w:ascii="Times New Roman" w:hAnsi="Times New Roman"/>
          <w:sz w:val="19"/>
          <w:szCs w:val="19"/>
        </w:rPr>
        <w:t xml:space="preserve"> a </w:t>
      </w:r>
      <w:proofErr w:type="spellStart"/>
      <w:r w:rsidRPr="00E72F78">
        <w:rPr>
          <w:rFonts w:ascii="Times New Roman" w:hAnsi="Times New Roman"/>
          <w:sz w:val="19"/>
          <w:szCs w:val="19"/>
        </w:rPr>
        <w:t>bhainfeadh</w:t>
      </w:r>
      <w:proofErr w:type="spellEnd"/>
      <w:r w:rsidRPr="00E72F78">
        <w:rPr>
          <w:rFonts w:ascii="Times New Roman" w:hAnsi="Times New Roman"/>
          <w:sz w:val="19"/>
          <w:szCs w:val="19"/>
        </w:rPr>
        <w:t xml:space="preserve"> le </w:t>
      </w:r>
      <w:proofErr w:type="spellStart"/>
      <w:r w:rsidRPr="00E72F78">
        <w:rPr>
          <w:rFonts w:ascii="Times New Roman" w:hAnsi="Times New Roman"/>
          <w:sz w:val="19"/>
          <w:szCs w:val="19"/>
        </w:rPr>
        <w:t>d’iarratas</w:t>
      </w:r>
      <w:proofErr w:type="spellEnd"/>
      <w:r w:rsidR="00AF074A" w:rsidRPr="006875C9">
        <w:rPr>
          <w:rFonts w:ascii="Times New Roman" w:hAnsi="Times New Roman"/>
          <w:sz w:val="19"/>
          <w:szCs w:val="19"/>
        </w:rPr>
        <w:t>:</w:t>
      </w:r>
      <w:r w:rsidR="00254D3E">
        <w:rPr>
          <w:rFonts w:ascii="Times New Roman" w:hAnsi="Times New Roman"/>
          <w:sz w:val="19"/>
          <w:szCs w:val="19"/>
        </w:rPr>
        <w:t xml:space="preserve"> ______________________________________________________________________________</w:t>
      </w:r>
    </w:p>
    <w:p w14:paraId="3CFB63F6" w14:textId="77777777" w:rsidR="00673424" w:rsidRPr="001C06FE" w:rsidRDefault="004A3500" w:rsidP="00481AE2">
      <w:pPr>
        <w:widowControl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0"/>
        </w:rPr>
        <w:br w:type="page"/>
      </w:r>
      <w:r w:rsidR="00481AE2" w:rsidRPr="001C06FE">
        <w:rPr>
          <w:rFonts w:ascii="Times New Roman" w:hAnsi="Times New Roman"/>
          <w:b/>
          <w:sz w:val="16"/>
          <w:szCs w:val="16"/>
        </w:rPr>
        <w:lastRenderedPageBreak/>
        <w:t xml:space="preserve"> </w:t>
      </w:r>
    </w:p>
    <w:p w14:paraId="13369EC6" w14:textId="0BCCFB24" w:rsidR="00AF074A" w:rsidRPr="004A3500" w:rsidRDefault="00237F4B" w:rsidP="00673424">
      <w:pPr>
        <w:tabs>
          <w:tab w:val="left" w:pos="426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6</w:t>
      </w:r>
      <w:r w:rsidR="00AF074A" w:rsidRPr="00673424">
        <w:rPr>
          <w:rFonts w:ascii="Times New Roman" w:hAnsi="Times New Roman"/>
          <w:b/>
          <w:sz w:val="19"/>
          <w:szCs w:val="19"/>
        </w:rPr>
        <w:t>.</w:t>
      </w:r>
      <w:r w:rsidR="004A3500" w:rsidRPr="00673424">
        <w:rPr>
          <w:rFonts w:ascii="Times New Roman" w:hAnsi="Times New Roman"/>
          <w:b/>
          <w:sz w:val="19"/>
          <w:szCs w:val="19"/>
        </w:rPr>
        <w:tab/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Taithí</w:t>
      </w:r>
      <w:proofErr w:type="spellEnd"/>
      <w:r w:rsidR="00E72F78" w:rsidRP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roimhe</w:t>
      </w:r>
      <w:proofErr w:type="spellEnd"/>
      <w:r w:rsidR="00E72F78" w:rsidRPr="00E72F78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seo</w:t>
      </w:r>
      <w:proofErr w:type="spellEnd"/>
      <w:r w:rsidR="00E72F78" w:rsidRPr="00E72F78">
        <w:rPr>
          <w:rFonts w:ascii="Times New Roman" w:hAnsi="Times New Roman"/>
          <w:sz w:val="19"/>
          <w:szCs w:val="19"/>
        </w:rPr>
        <w:t xml:space="preserve"> mar </w:t>
      </w:r>
      <w:proofErr w:type="spellStart"/>
      <w:r w:rsidR="00E72F78" w:rsidRPr="00E72F78">
        <w:rPr>
          <w:rFonts w:ascii="Times New Roman" w:hAnsi="Times New Roman"/>
          <w:sz w:val="19"/>
          <w:szCs w:val="19"/>
        </w:rPr>
        <w:t>Scrúdaitheoir</w:t>
      </w:r>
      <w:proofErr w:type="spellEnd"/>
      <w:r w:rsidR="000905B4">
        <w:rPr>
          <w:rFonts w:ascii="Times New Roman" w:hAnsi="Times New Roman"/>
          <w:sz w:val="19"/>
          <w:szCs w:val="19"/>
        </w:rPr>
        <w:t>: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73"/>
        <w:gridCol w:w="2551"/>
        <w:gridCol w:w="4102"/>
      </w:tblGrid>
      <w:tr w:rsidR="00AF074A" w:rsidRPr="004A3500" w14:paraId="10424004" w14:textId="77777777" w:rsidTr="00673424">
        <w:trPr>
          <w:cantSplit/>
          <w:trHeight w:val="41"/>
        </w:trPr>
        <w:tc>
          <w:tcPr>
            <w:tcW w:w="11086" w:type="dxa"/>
            <w:gridSpan w:val="4"/>
          </w:tcPr>
          <w:p w14:paraId="3175D391" w14:textId="669ABAA0" w:rsidR="00AF074A" w:rsidRPr="004A3500" w:rsidRDefault="00F6266A" w:rsidP="008B59B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Luaigh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le do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thoil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blianta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mar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Scrúdaitheoir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sna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Scrúduithe</w:t>
            </w:r>
            <w:proofErr w:type="spellEnd"/>
            <w:r w:rsidRPr="00F6266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F6266A">
              <w:rPr>
                <w:rFonts w:ascii="Times New Roman" w:hAnsi="Times New Roman"/>
                <w:sz w:val="19"/>
                <w:szCs w:val="19"/>
              </w:rPr>
              <w:t>Stáit</w:t>
            </w:r>
            <w:proofErr w:type="spellEnd"/>
            <w:r w:rsidR="00AF074A" w:rsidRPr="004A3500">
              <w:rPr>
                <w:rFonts w:ascii="Times New Roman" w:hAnsi="Times New Roman"/>
                <w:sz w:val="19"/>
                <w:szCs w:val="19"/>
              </w:rPr>
              <w:t xml:space="preserve">: </w:t>
            </w:r>
          </w:p>
        </w:tc>
      </w:tr>
      <w:tr w:rsidR="00F6266A" w:rsidRPr="004A3500" w14:paraId="7E11AC97" w14:textId="77777777" w:rsidTr="00673424">
        <w:trPr>
          <w:trHeight w:val="41"/>
        </w:trPr>
        <w:tc>
          <w:tcPr>
            <w:tcW w:w="2160" w:type="dxa"/>
          </w:tcPr>
          <w:p w14:paraId="589E80DD" w14:textId="45A5544D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Praiticiúil</w:t>
            </w:r>
            <w:proofErr w:type="spellEnd"/>
          </w:p>
        </w:tc>
        <w:tc>
          <w:tcPr>
            <w:tcW w:w="2273" w:type="dxa"/>
          </w:tcPr>
          <w:p w14:paraId="53C28CF4" w14:textId="7D02976B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Scríofa</w:t>
            </w:r>
            <w:proofErr w:type="spellEnd"/>
          </w:p>
        </w:tc>
        <w:tc>
          <w:tcPr>
            <w:tcW w:w="2551" w:type="dxa"/>
          </w:tcPr>
          <w:p w14:paraId="69A65158" w14:textId="7D97FD18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</w:p>
        </w:tc>
        <w:tc>
          <w:tcPr>
            <w:tcW w:w="4102" w:type="dxa"/>
          </w:tcPr>
          <w:p w14:paraId="2C8B7B9B" w14:textId="7B36B471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Leibhéal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 xml:space="preserve"> (Ard/</w:t>
            </w: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Gnáth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>/Bonn/</w:t>
            </w: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Comh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 xml:space="preserve">), </w:t>
            </w: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más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bainteac</w:t>
            </w:r>
            <w:r>
              <w:rPr>
                <w:rFonts w:ascii="Times New Roman" w:hAnsi="Times New Roman"/>
                <w:sz w:val="19"/>
                <w:szCs w:val="19"/>
              </w:rPr>
              <w:t>h</w:t>
            </w:r>
            <w:proofErr w:type="spellEnd"/>
          </w:p>
        </w:tc>
      </w:tr>
      <w:tr w:rsidR="00AF074A" w:rsidRPr="004A3500" w14:paraId="4C012C9F" w14:textId="77777777" w:rsidTr="00673424">
        <w:trPr>
          <w:trHeight w:val="308"/>
        </w:trPr>
        <w:tc>
          <w:tcPr>
            <w:tcW w:w="2160" w:type="dxa"/>
          </w:tcPr>
          <w:p w14:paraId="07172168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1D6952B3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6C964E2E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5D421A8B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401CE95A" w14:textId="77777777" w:rsidTr="00673424">
        <w:trPr>
          <w:trHeight w:val="308"/>
        </w:trPr>
        <w:tc>
          <w:tcPr>
            <w:tcW w:w="2160" w:type="dxa"/>
          </w:tcPr>
          <w:p w14:paraId="6419BFB4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4ADC4477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7F3B6E88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260C476D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2D26781A" w14:textId="77777777" w:rsidTr="00673424">
        <w:trPr>
          <w:trHeight w:val="308"/>
        </w:trPr>
        <w:tc>
          <w:tcPr>
            <w:tcW w:w="2160" w:type="dxa"/>
          </w:tcPr>
          <w:p w14:paraId="303109D9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64538FBD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74BE318E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3F800401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37DA39D7" w14:textId="77777777" w:rsidR="00AF074A" w:rsidRPr="004A3500" w:rsidRDefault="0073471A" w:rsidP="00AF074A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C6E71D" wp14:editId="489D2D2F">
                <wp:simplePos x="0" y="0"/>
                <wp:positionH relativeFrom="column">
                  <wp:posOffset>6185535</wp:posOffset>
                </wp:positionH>
                <wp:positionV relativeFrom="paragraph">
                  <wp:posOffset>65405</wp:posOffset>
                </wp:positionV>
                <wp:extent cx="179705" cy="179705"/>
                <wp:effectExtent l="10795" t="6350" r="9525" b="13970"/>
                <wp:wrapNone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9A2" w14:textId="77777777" w:rsidR="00D73811" w:rsidRDefault="00D73811" w:rsidP="00383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E71D" id="Text Box 36" o:spid="_x0000_s1029" type="#_x0000_t202" style="position:absolute;margin-left:487.05pt;margin-top:5.15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">
                <v:textbox>
                  <w:txbxContent>
                    <w:p w14:paraId="1D9AA9A2" w14:textId="77777777" w:rsidR="00D73811" w:rsidRDefault="00D73811" w:rsidP="0038320F"/>
                  </w:txbxContent>
                </v:textbox>
              </v:shape>
            </w:pict>
          </mc:Fallback>
        </mc:AlternateContent>
      </w:r>
      <w:r w:rsidRPr="004A3500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DB4269" wp14:editId="068F83ED">
                <wp:simplePos x="0" y="0"/>
                <wp:positionH relativeFrom="column">
                  <wp:posOffset>5404485</wp:posOffset>
                </wp:positionH>
                <wp:positionV relativeFrom="paragraph">
                  <wp:posOffset>55880</wp:posOffset>
                </wp:positionV>
                <wp:extent cx="179705" cy="179705"/>
                <wp:effectExtent l="10795" t="6350" r="9525" b="1397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E0D7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4269" id="Text Box 35" o:spid="_x0000_s1030" type="#_x0000_t202" style="position:absolute;margin-left:425.55pt;margin-top:4.4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">
                <v:textbox>
                  <w:txbxContent>
                    <w:p w14:paraId="79BDE0D7" w14:textId="77777777" w:rsidR="00D73811" w:rsidRDefault="00D73811"/>
                  </w:txbxContent>
                </v:textbox>
              </v:shape>
            </w:pict>
          </mc:Fallback>
        </mc:AlternateContent>
      </w:r>
      <w:r w:rsidR="00AF074A" w:rsidRPr="004A3500">
        <w:rPr>
          <w:rFonts w:ascii="Times New Roman" w:hAnsi="Times New Roman"/>
          <w:sz w:val="19"/>
          <w:szCs w:val="19"/>
        </w:rPr>
        <w:tab/>
        <w:t xml:space="preserve"> </w:t>
      </w:r>
    </w:p>
    <w:p w14:paraId="49E9B004" w14:textId="2547659B" w:rsidR="00AF074A" w:rsidRPr="004A3500" w:rsidRDefault="00237F4B" w:rsidP="008838EE">
      <w:pPr>
        <w:tabs>
          <w:tab w:val="left" w:pos="-720"/>
          <w:tab w:val="left" w:pos="0"/>
          <w:tab w:val="left" w:pos="426"/>
        </w:tabs>
        <w:suppressAutoHyphens/>
        <w:spacing w:line="360" w:lineRule="auto"/>
        <w:ind w:left="720" w:hanging="72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7</w:t>
      </w:r>
      <w:r w:rsidR="00AF074A" w:rsidRPr="004A3500">
        <w:rPr>
          <w:rFonts w:ascii="Times New Roman" w:hAnsi="Times New Roman"/>
          <w:b/>
          <w:sz w:val="19"/>
          <w:szCs w:val="19"/>
        </w:rPr>
        <w:t xml:space="preserve">. </w:t>
      </w:r>
      <w:r w:rsidR="004A3500">
        <w:rPr>
          <w:rFonts w:ascii="Times New Roman" w:hAnsi="Times New Roman"/>
          <w:b/>
          <w:sz w:val="19"/>
          <w:szCs w:val="19"/>
        </w:rPr>
        <w:tab/>
      </w:r>
      <w:proofErr w:type="gramStart"/>
      <w:r w:rsidR="00F6266A">
        <w:rPr>
          <w:rFonts w:ascii="Times New Roman" w:hAnsi="Times New Roman"/>
          <w:bCs/>
          <w:sz w:val="19"/>
          <w:szCs w:val="19"/>
        </w:rPr>
        <w:t>An</w:t>
      </w:r>
      <w:proofErr w:type="gramEnd"/>
      <w:r w:rsidR="00F6266A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bhfuil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/>
          <w:sz w:val="19"/>
          <w:szCs w:val="19"/>
        </w:rPr>
        <w:t>neasghaol</w:t>
      </w:r>
      <w:proofErr w:type="spellEnd"/>
      <w:r w:rsidR="00F6266A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agat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atá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ag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déanamh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na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bCs/>
          <w:sz w:val="19"/>
          <w:szCs w:val="19"/>
        </w:rPr>
        <w:t>hArdteistiméireachta</w:t>
      </w:r>
      <w:proofErr w:type="spellEnd"/>
      <w:r w:rsidR="00F6266A">
        <w:rPr>
          <w:rFonts w:ascii="Times New Roman" w:hAnsi="Times New Roman"/>
          <w:bCs/>
          <w:sz w:val="19"/>
          <w:szCs w:val="19"/>
        </w:rPr>
        <w:t xml:space="preserve"> in 202</w:t>
      </w:r>
      <w:r w:rsidR="00476985">
        <w:rPr>
          <w:rFonts w:ascii="Times New Roman" w:hAnsi="Times New Roman"/>
          <w:bCs/>
          <w:sz w:val="19"/>
          <w:szCs w:val="19"/>
        </w:rPr>
        <w:t>6</w:t>
      </w:r>
      <w:r w:rsidR="00F6266A" w:rsidRPr="004A3500">
        <w:rPr>
          <w:rFonts w:ascii="Times New Roman" w:hAnsi="Times New Roman"/>
          <w:sz w:val="19"/>
          <w:szCs w:val="19"/>
        </w:rPr>
        <w:t>?</w:t>
      </w:r>
      <w:r w:rsidR="00AF074A" w:rsidRPr="004A3500">
        <w:rPr>
          <w:rFonts w:ascii="Times New Roman" w:hAnsi="Times New Roman"/>
          <w:sz w:val="19"/>
          <w:szCs w:val="19"/>
        </w:rPr>
        <w:tab/>
      </w:r>
      <w:r w:rsidR="00F6266A">
        <w:rPr>
          <w:rFonts w:ascii="Times New Roman" w:hAnsi="Times New Roman"/>
          <w:sz w:val="19"/>
          <w:szCs w:val="19"/>
        </w:rPr>
        <w:t xml:space="preserve">                                    </w:t>
      </w:r>
      <w:proofErr w:type="spellStart"/>
      <w:r w:rsidR="00F6266A">
        <w:rPr>
          <w:rFonts w:ascii="Times New Roman" w:hAnsi="Times New Roman"/>
          <w:sz w:val="19"/>
          <w:szCs w:val="19"/>
        </w:rPr>
        <w:t>Tá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ab/>
      </w:r>
      <w:r w:rsidR="00AF074A" w:rsidRPr="004A3500">
        <w:rPr>
          <w:rFonts w:ascii="Times New Roman" w:hAnsi="Times New Roman"/>
          <w:sz w:val="19"/>
          <w:szCs w:val="19"/>
        </w:rPr>
        <w:tab/>
      </w:r>
      <w:proofErr w:type="spellStart"/>
      <w:r w:rsidR="00F6266A">
        <w:rPr>
          <w:rFonts w:ascii="Times New Roman" w:hAnsi="Times New Roman"/>
          <w:sz w:val="19"/>
          <w:szCs w:val="19"/>
        </w:rPr>
        <w:t>Níl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 xml:space="preserve">               </w:t>
      </w:r>
    </w:p>
    <w:p w14:paraId="25126B29" w14:textId="5427DA85" w:rsidR="00AF074A" w:rsidRPr="004A3500" w:rsidRDefault="004A3500" w:rsidP="00481AE2">
      <w:pPr>
        <w:tabs>
          <w:tab w:val="left" w:pos="1440"/>
          <w:tab w:val="left" w:pos="2160"/>
          <w:tab w:val="left" w:pos="2642"/>
          <w:tab w:val="left" w:pos="2880"/>
          <w:tab w:val="left" w:pos="3600"/>
        </w:tabs>
        <w:suppressAutoHyphens/>
        <w:ind w:left="425" w:hanging="425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  <w:r w:rsidR="00F6266A">
        <w:rPr>
          <w:rFonts w:ascii="Times New Roman" w:hAnsi="Times New Roman"/>
          <w:sz w:val="19"/>
          <w:szCs w:val="19"/>
        </w:rPr>
        <w:t xml:space="preserve">Más </w:t>
      </w:r>
      <w:proofErr w:type="spellStart"/>
      <w:r w:rsidR="00F6266A">
        <w:rPr>
          <w:rFonts w:ascii="Times New Roman" w:hAnsi="Times New Roman"/>
          <w:sz w:val="19"/>
          <w:szCs w:val="19"/>
        </w:rPr>
        <w:t>Tá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atá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ann</w:t>
      </w:r>
      <w:proofErr w:type="spellEnd"/>
      <w:r w:rsidR="00F6266A" w:rsidRPr="004A3500">
        <w:rPr>
          <w:rFonts w:ascii="Times New Roman" w:hAnsi="Times New Roman"/>
          <w:sz w:val="19"/>
          <w:szCs w:val="19"/>
        </w:rPr>
        <w:t>,</w:t>
      </w:r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tabhair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na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sonraí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iomlána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thíos</w:t>
      </w:r>
      <w:proofErr w:type="spellEnd"/>
      <w:r w:rsidR="00F6266A" w:rsidRPr="004A3500">
        <w:rPr>
          <w:rFonts w:ascii="Times New Roman" w:hAnsi="Times New Roman"/>
          <w:sz w:val="19"/>
          <w:szCs w:val="19"/>
        </w:rPr>
        <w:t>:</w:t>
      </w:r>
      <w:r w:rsidR="00AF074A" w:rsidRPr="004A3500">
        <w:rPr>
          <w:rFonts w:ascii="Times New Roman" w:hAnsi="Times New Roman"/>
          <w:sz w:val="19"/>
          <w:szCs w:val="19"/>
        </w:rPr>
        <w:tab/>
      </w:r>
    </w:p>
    <w:tbl>
      <w:tblPr>
        <w:tblW w:w="110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3834"/>
        <w:gridCol w:w="1417"/>
        <w:gridCol w:w="1276"/>
        <w:gridCol w:w="1843"/>
      </w:tblGrid>
      <w:tr w:rsidR="00F6266A" w:rsidRPr="004A3500" w14:paraId="10C57ACA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</w:tcBorders>
          </w:tcPr>
          <w:p w14:paraId="4EA5D857" w14:textId="0088A10A" w:rsidR="00F6266A" w:rsidRPr="004A3500" w:rsidRDefault="00F6266A" w:rsidP="00F6266A">
            <w:pPr>
              <w:tabs>
                <w:tab w:val="center" w:pos="1627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fldChar w:fldCharType="begin"/>
            </w:r>
            <w:r w:rsidRPr="004A3500">
              <w:rPr>
                <w:rFonts w:ascii="Times New Roman" w:hAnsi="Times New Roman"/>
                <w:sz w:val="19"/>
                <w:szCs w:val="19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9"/>
                <w:szCs w:val="19"/>
              </w:rPr>
              <w:fldChar w:fldCharType="end"/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Iomlán</w:t>
            </w: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</w:tcBorders>
          </w:tcPr>
          <w:p w14:paraId="4B695048" w14:textId="723A0780" w:rsidR="00F6266A" w:rsidRPr="004A3500" w:rsidRDefault="00F6266A" w:rsidP="00F6266A">
            <w:pPr>
              <w:tabs>
                <w:tab w:val="center" w:pos="1679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Seoladh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Scoile</w:t>
            </w:r>
            <w:proofErr w:type="spellEnd"/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</w:tcBorders>
          </w:tcPr>
          <w:p w14:paraId="2239A95C" w14:textId="7A322996" w:rsidR="00F6266A" w:rsidRPr="004A3500" w:rsidRDefault="00F6266A" w:rsidP="00F6266A">
            <w:pPr>
              <w:tabs>
                <w:tab w:val="center" w:pos="58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D</w:t>
            </w:r>
            <w:r>
              <w:rPr>
                <w:rFonts w:ascii="Times New Roman" w:hAnsi="Times New Roman"/>
                <w:sz w:val="19"/>
                <w:szCs w:val="19"/>
              </w:rPr>
              <w:t>áta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Breithe</w:t>
            </w:r>
            <w:proofErr w:type="spellEnd"/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922E1AD" w14:textId="482D8B1C" w:rsidR="00F6266A" w:rsidRPr="004A3500" w:rsidRDefault="00F6266A" w:rsidP="00F6266A">
            <w:pPr>
              <w:tabs>
                <w:tab w:val="center" w:pos="8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6A38669D" w14:textId="769BD873" w:rsidR="00F6266A" w:rsidRPr="004A3500" w:rsidRDefault="00F6266A" w:rsidP="00F6266A">
            <w:pPr>
              <w:tabs>
                <w:tab w:val="center" w:pos="8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Gaol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leat</w:t>
            </w:r>
            <w:proofErr w:type="spellEnd"/>
          </w:p>
        </w:tc>
      </w:tr>
      <w:tr w:rsidR="00AF074A" w:rsidRPr="004A3500" w14:paraId="03E5311E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</w:tcBorders>
          </w:tcPr>
          <w:p w14:paraId="0304647D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</w:tcBorders>
          </w:tcPr>
          <w:p w14:paraId="5A8FBF5D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</w:tcBorders>
          </w:tcPr>
          <w:p w14:paraId="57AD3637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B05CE3F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8C620CE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785CCF74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A99FACF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0377F6F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C20B3EA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DA31C1C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57A1AA4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1B8F9918" w14:textId="77777777" w:rsidR="0038320F" w:rsidRDefault="0038320F" w:rsidP="00E57D25">
      <w:pPr>
        <w:tabs>
          <w:tab w:val="left" w:pos="-720"/>
          <w:tab w:val="left" w:pos="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36"/>
        <w:gridCol w:w="4679"/>
        <w:gridCol w:w="1239"/>
        <w:gridCol w:w="417"/>
        <w:gridCol w:w="1092"/>
        <w:gridCol w:w="402"/>
        <w:gridCol w:w="1049"/>
        <w:gridCol w:w="425"/>
        <w:gridCol w:w="567"/>
      </w:tblGrid>
      <w:tr w:rsidR="00827007" w:rsidRPr="001E1605" w14:paraId="556D42B6" w14:textId="77777777" w:rsidTr="00827007">
        <w:trPr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DC3F" w14:textId="77777777" w:rsidR="00827007" w:rsidRPr="001E1605" w:rsidRDefault="00237F4B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lang w:eastAsia="en-GB"/>
              </w:rPr>
              <w:t>8</w:t>
            </w:r>
            <w:r w:rsidR="00827007"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5560" w14:textId="3A90A51F" w:rsidR="00827007" w:rsidRPr="001E1605" w:rsidRDefault="00827007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n </w:t>
            </w:r>
            <w:proofErr w:type="spellStart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bhfuil</w:t>
            </w:r>
            <w:proofErr w:type="spellEnd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scor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FA59" w14:textId="0D96BCF7" w:rsidR="00827007" w:rsidRPr="001E1605" w:rsidRDefault="00F6266A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Tá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0432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C02A" w14:textId="7303052B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íl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E879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1BEF" w14:textId="3BAA95DC" w:rsidR="00827007" w:rsidRPr="001E1605" w:rsidRDefault="00F6266A" w:rsidP="00827007">
            <w:pPr>
              <w:widowControl/>
              <w:ind w:firstLine="91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Bliain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67F96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5638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827007" w:rsidRPr="001E1605" w14:paraId="6AD79E60" w14:textId="77777777" w:rsidTr="00827007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52BF1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95A3" w14:textId="1AF586B6" w:rsidR="00827007" w:rsidRPr="001E1605" w:rsidRDefault="00F6266A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</w:t>
            </w:r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bhfuil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Pinsean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Míchumais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á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fháil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agat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8D4B" w14:textId="10F205A3" w:rsidR="00827007" w:rsidRPr="001E1605" w:rsidRDefault="00F6266A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Tá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527B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2987" w14:textId="682F3E93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íl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E8A7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690285" w14:textId="77777777" w:rsidR="00827007" w:rsidRPr="001E1605" w:rsidRDefault="00827007" w:rsidP="00827007">
            <w:pPr>
              <w:widowControl/>
              <w:ind w:firstLineChars="300" w:firstLine="540"/>
              <w:jc w:val="center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7679" w14:textId="77777777" w:rsidR="00827007" w:rsidRPr="001E1605" w:rsidRDefault="00827007" w:rsidP="00827007">
            <w:pPr>
              <w:widowControl/>
              <w:ind w:firstLineChars="300" w:firstLine="540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</w:p>
        </w:tc>
      </w:tr>
      <w:tr w:rsidR="00827007" w:rsidRPr="001E1605" w14:paraId="4C55F5CC" w14:textId="77777777" w:rsidTr="00827007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BF56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325C" w14:textId="34F01057" w:rsidR="00827007" w:rsidRPr="001E1605" w:rsidRDefault="00F6266A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leas as an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Scéim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Luathscoir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Mhúinteoirí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8F7D1" w14:textId="56B987A1" w:rsidR="00827007" w:rsidRPr="001E1605" w:rsidRDefault="00F6266A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BA2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FF52" w14:textId="297E7F0D" w:rsidR="00827007" w:rsidRPr="001E1605" w:rsidRDefault="00827007" w:rsidP="00F6266A">
            <w:pPr>
              <w:widowControl/>
              <w:ind w:leftChars="-1" w:left="-2" w:firstLineChars="14" w:firstLine="2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íor</w:t>
            </w:r>
            <w:proofErr w:type="spellEnd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D2D7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6A6B15" w14:textId="77777777" w:rsidR="00827007" w:rsidRPr="001E1605" w:rsidRDefault="00827007" w:rsidP="00827007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ACA77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827007" w:rsidRPr="001E1605" w14:paraId="5B7799D9" w14:textId="77777777" w:rsidTr="00827007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604A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1ADCF" w14:textId="107959F9" w:rsidR="00827007" w:rsidRPr="001E1605" w:rsidRDefault="00F6266A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Má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,</w:t>
            </w:r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cén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faoina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ndeachaigh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scor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9725" w14:textId="573C0A85" w:rsidR="00827007" w:rsidRPr="001E1605" w:rsidRDefault="00827007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1</w:t>
            </w:r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4215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D8B9" w14:textId="2FD3EF88" w:rsidR="00827007" w:rsidRPr="001E1605" w:rsidRDefault="00827007" w:rsidP="00F6266A">
            <w:pPr>
              <w:widowControl/>
              <w:ind w:leftChars="-1" w:left="-2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2</w:t>
            </w:r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1AC9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58E0" w14:textId="119796CB" w:rsidR="00827007" w:rsidRPr="001E1605" w:rsidRDefault="00827007" w:rsidP="00F6266A">
            <w:pPr>
              <w:widowControl/>
              <w:ind w:leftChars="-1" w:left="-2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F6266A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6AA3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656013C" w14:textId="77777777" w:rsidR="00673424" w:rsidRPr="001C06FE" w:rsidRDefault="00673424" w:rsidP="004A3500">
      <w:pPr>
        <w:tabs>
          <w:tab w:val="left" w:pos="180"/>
        </w:tabs>
        <w:ind w:left="426" w:hanging="426"/>
        <w:rPr>
          <w:rFonts w:ascii="Times New Roman" w:hAnsi="Times New Roman"/>
          <w:b/>
          <w:sz w:val="16"/>
          <w:szCs w:val="16"/>
        </w:rPr>
      </w:pPr>
    </w:p>
    <w:p w14:paraId="7C7A27BF" w14:textId="6E316645" w:rsidR="00AF074A" w:rsidRPr="004A3500" w:rsidRDefault="00237F4B" w:rsidP="00673424">
      <w:pPr>
        <w:tabs>
          <w:tab w:val="left" w:pos="180"/>
        </w:tabs>
        <w:spacing w:line="360" w:lineRule="auto"/>
        <w:ind w:left="426" w:hanging="42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9</w:t>
      </w:r>
      <w:r w:rsidR="00AF074A" w:rsidRPr="004A3500">
        <w:rPr>
          <w:rFonts w:ascii="Times New Roman" w:hAnsi="Times New Roman"/>
          <w:b/>
          <w:sz w:val="19"/>
          <w:szCs w:val="19"/>
        </w:rPr>
        <w:t>.</w:t>
      </w:r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Cáilíocht</w:t>
      </w:r>
      <w:proofErr w:type="spellEnd"/>
      <w:r w:rsidR="00F6266A">
        <w:rPr>
          <w:rFonts w:ascii="Times New Roman" w:hAnsi="Times New Roman"/>
          <w:sz w:val="19"/>
          <w:szCs w:val="19"/>
        </w:rPr>
        <w:t>(</w:t>
      </w:r>
      <w:proofErr w:type="spellStart"/>
      <w:r w:rsidR="00F6266A">
        <w:rPr>
          <w:rFonts w:ascii="Times New Roman" w:hAnsi="Times New Roman"/>
          <w:sz w:val="19"/>
          <w:szCs w:val="19"/>
        </w:rPr>
        <w:t>aí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) </w:t>
      </w:r>
      <w:proofErr w:type="spellStart"/>
      <w:r w:rsidR="00F6266A">
        <w:rPr>
          <w:rFonts w:ascii="Times New Roman" w:hAnsi="Times New Roman"/>
          <w:sz w:val="19"/>
          <w:szCs w:val="19"/>
        </w:rPr>
        <w:t>ollscoile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agus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cáilíochtaí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teagaisc</w:t>
      </w:r>
      <w:proofErr w:type="spellEnd"/>
      <w:r w:rsidR="00F6266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F6266A">
        <w:rPr>
          <w:rFonts w:ascii="Times New Roman" w:hAnsi="Times New Roman"/>
          <w:sz w:val="19"/>
          <w:szCs w:val="19"/>
        </w:rPr>
        <w:t>eile</w:t>
      </w:r>
      <w:proofErr w:type="spellEnd"/>
    </w:p>
    <w:tbl>
      <w:tblPr>
        <w:tblW w:w="11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25"/>
        <w:gridCol w:w="1346"/>
        <w:gridCol w:w="371"/>
        <w:gridCol w:w="501"/>
        <w:gridCol w:w="666"/>
        <w:gridCol w:w="649"/>
        <w:gridCol w:w="649"/>
        <w:gridCol w:w="235"/>
        <w:gridCol w:w="426"/>
        <w:gridCol w:w="649"/>
        <w:gridCol w:w="905"/>
        <w:gridCol w:w="687"/>
        <w:gridCol w:w="33"/>
        <w:gridCol w:w="576"/>
        <w:gridCol w:w="720"/>
        <w:gridCol w:w="324"/>
        <w:gridCol w:w="396"/>
        <w:gridCol w:w="720"/>
        <w:gridCol w:w="144"/>
        <w:gridCol w:w="665"/>
        <w:gridCol w:w="385"/>
        <w:gridCol w:w="11"/>
      </w:tblGrid>
      <w:tr w:rsidR="00F6266A" w:rsidRPr="004A3500" w14:paraId="3ED79123" w14:textId="77777777" w:rsidTr="00F6266A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7553B921" w14:textId="6680C1BC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Cáilíocht</w:t>
            </w:r>
            <w:proofErr w:type="spellEnd"/>
          </w:p>
        </w:tc>
        <w:tc>
          <w:tcPr>
            <w:tcW w:w="2700" w:type="dxa"/>
            <w:gridSpan w:val="5"/>
          </w:tcPr>
          <w:p w14:paraId="27F212D0" w14:textId="4357518D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hOllscoile</w:t>
            </w:r>
            <w:proofErr w:type="spellEnd"/>
          </w:p>
        </w:tc>
        <w:tc>
          <w:tcPr>
            <w:tcW w:w="1980" w:type="dxa"/>
            <w:gridSpan w:val="3"/>
          </w:tcPr>
          <w:p w14:paraId="0CC877BA" w14:textId="4801F41A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fuarthas</w:t>
            </w:r>
            <w:proofErr w:type="spellEnd"/>
          </w:p>
        </w:tc>
        <w:tc>
          <w:tcPr>
            <w:tcW w:w="720" w:type="dxa"/>
            <w:gridSpan w:val="2"/>
          </w:tcPr>
          <w:p w14:paraId="01A5DCF6" w14:textId="764755C1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Bliain</w:t>
            </w:r>
            <w:proofErr w:type="spellEnd"/>
          </w:p>
        </w:tc>
        <w:tc>
          <w:tcPr>
            <w:tcW w:w="1620" w:type="dxa"/>
            <w:gridSpan w:val="3"/>
          </w:tcPr>
          <w:p w14:paraId="531A7A4B" w14:textId="228F0BA9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deiridh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Leibhéal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Céime</w:t>
            </w:r>
            <w:proofErr w:type="spellEnd"/>
          </w:p>
        </w:tc>
        <w:tc>
          <w:tcPr>
            <w:tcW w:w="1260" w:type="dxa"/>
            <w:gridSpan w:val="3"/>
          </w:tcPr>
          <w:p w14:paraId="39D2808A" w14:textId="131F81D8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Onór</w:t>
            </w:r>
            <w:proofErr w:type="spellEnd"/>
            <w:r w:rsidRPr="004A3500">
              <w:rPr>
                <w:rFonts w:ascii="Times New Roman" w:hAnsi="Times New Roman"/>
                <w:sz w:val="19"/>
                <w:szCs w:val="19"/>
              </w:rPr>
              <w:t>./G</w:t>
            </w:r>
            <w:r>
              <w:rPr>
                <w:rFonts w:ascii="Times New Roman" w:hAnsi="Times New Roman"/>
                <w:sz w:val="19"/>
                <w:szCs w:val="19"/>
              </w:rPr>
              <w:t>in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061" w:type="dxa"/>
            <w:gridSpan w:val="3"/>
          </w:tcPr>
          <w:p w14:paraId="5B9A05A6" w14:textId="3359C5B2" w:rsidR="00F6266A" w:rsidRPr="004A3500" w:rsidRDefault="00F6266A" w:rsidP="00F6266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43DF5">
              <w:rPr>
                <w:rFonts w:ascii="Times New Roman" w:hAnsi="Times New Roman"/>
                <w:sz w:val="19"/>
                <w:szCs w:val="19"/>
                <w:lang w:val="nl-NL"/>
              </w:rPr>
              <w:t>Grád na nOnór.</w:t>
            </w:r>
          </w:p>
        </w:tc>
      </w:tr>
      <w:tr w:rsidR="00F6266A" w:rsidRPr="004A3500" w14:paraId="1B16E3EF" w14:textId="77777777" w:rsidTr="00F6266A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6B25D6AE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Bunchéim</w:t>
            </w:r>
            <w:proofErr w:type="spellEnd"/>
          </w:p>
          <w:p w14:paraId="4E67352D" w14:textId="25A9C7AD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eanna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eile</w:t>
            </w:r>
            <w:proofErr w:type="spellEnd"/>
          </w:p>
        </w:tc>
        <w:tc>
          <w:tcPr>
            <w:tcW w:w="2700" w:type="dxa"/>
            <w:gridSpan w:val="5"/>
          </w:tcPr>
          <w:p w14:paraId="686FEB9E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3"/>
          </w:tcPr>
          <w:p w14:paraId="28AEF84C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</w:tcPr>
          <w:p w14:paraId="5B7844AA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3"/>
          </w:tcPr>
          <w:p w14:paraId="2FEF0B6B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3"/>
          </w:tcPr>
          <w:p w14:paraId="0095E3AA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1" w:type="dxa"/>
            <w:gridSpan w:val="3"/>
          </w:tcPr>
          <w:p w14:paraId="114B916E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6266A" w:rsidRPr="004A3500" w14:paraId="015AEAFE" w14:textId="77777777" w:rsidTr="00F6266A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181C5530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3850EA07" w14:textId="11FCD234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Di</w:t>
            </w:r>
            <w:r>
              <w:rPr>
                <w:rFonts w:ascii="Times New Roman" w:hAnsi="Times New Roman"/>
                <w:sz w:val="19"/>
                <w:szCs w:val="19"/>
              </w:rPr>
              <w:t>oplóma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(í)</w:t>
            </w:r>
          </w:p>
        </w:tc>
        <w:tc>
          <w:tcPr>
            <w:tcW w:w="2700" w:type="dxa"/>
            <w:gridSpan w:val="5"/>
          </w:tcPr>
          <w:p w14:paraId="132EDC52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3"/>
          </w:tcPr>
          <w:p w14:paraId="07C6FE19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</w:tcPr>
          <w:p w14:paraId="780EC36B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3"/>
          </w:tcPr>
          <w:p w14:paraId="696BE4DE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3"/>
          </w:tcPr>
          <w:p w14:paraId="6B38025F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1" w:type="dxa"/>
            <w:gridSpan w:val="3"/>
          </w:tcPr>
          <w:p w14:paraId="5EBFDBAA" w14:textId="77777777" w:rsidR="00F6266A" w:rsidRPr="004A3500" w:rsidRDefault="00F6266A" w:rsidP="00F6266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3F7952CD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After w:val="2"/>
          <w:wAfter w:w="396" w:type="dxa"/>
          <w:jc w:val="center"/>
        </w:trPr>
        <w:tc>
          <w:tcPr>
            <w:tcW w:w="10794" w:type="dxa"/>
            <w:gridSpan w:val="21"/>
          </w:tcPr>
          <w:p w14:paraId="17F5CAC6" w14:textId="77777777" w:rsidR="00673424" w:rsidRPr="001C06FE" w:rsidRDefault="00673424" w:rsidP="00673424">
            <w:pPr>
              <w:tabs>
                <w:tab w:val="left" w:pos="-720"/>
              </w:tabs>
              <w:suppressAutoHyphens/>
              <w:spacing w:after="54" w:line="192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B70BFC2" w14:textId="77777777" w:rsidR="00673424" w:rsidRPr="00673424" w:rsidRDefault="00673424" w:rsidP="00673424">
            <w:pPr>
              <w:tabs>
                <w:tab w:val="left" w:pos="-720"/>
              </w:tabs>
              <w:suppressAutoHyphens/>
              <w:spacing w:after="54" w:line="192" w:lineRule="auto"/>
              <w:ind w:left="-133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237F4B">
              <w:rPr>
                <w:rFonts w:ascii="Times New Roman" w:hAnsi="Times New Roman"/>
                <w:b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</w:tr>
      <w:tr w:rsidR="00F6266A" w:rsidRPr="004A3500" w14:paraId="277F6CAB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54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6A520C" w14:textId="049554EB" w:rsidR="00F6266A" w:rsidRPr="004A3500" w:rsidRDefault="00F6266A" w:rsidP="00F6266A">
            <w:pPr>
              <w:tabs>
                <w:tab w:val="center" w:pos="284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fldChar w:fldCharType="begin"/>
            </w:r>
            <w:r w:rsidRPr="004A3500">
              <w:rPr>
                <w:rFonts w:ascii="Times New Roman" w:hAnsi="Times New Roman"/>
                <w:sz w:val="19"/>
                <w:szCs w:val="19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9"/>
                <w:szCs w:val="19"/>
              </w:rPr>
              <w:fldChar w:fldCharType="end"/>
            </w: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atá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á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dteagasc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faoi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láthair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  <w:tc>
          <w:tcPr>
            <w:tcW w:w="5170" w:type="dxa"/>
            <w:gridSpan w:val="10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5DA6C75" w14:textId="1C2151AE" w:rsidR="00F6266A" w:rsidRPr="004A3500" w:rsidRDefault="00F6266A" w:rsidP="00F6266A">
            <w:pPr>
              <w:tabs>
                <w:tab w:val="center" w:pos="225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bhí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á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dteagasc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blianta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roimhe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seo</w:t>
            </w:r>
            <w:proofErr w:type="spellEnd"/>
            <w:r w:rsidRPr="004A3500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</w:tr>
      <w:tr w:rsidR="00AF074A" w:rsidRPr="004A3500" w14:paraId="06FC5674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trHeight w:val="322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5E789D62" w14:textId="77777777" w:rsidR="00AF074A" w:rsidRPr="004A3500" w:rsidRDefault="00AF074A" w:rsidP="00286700">
            <w:pPr>
              <w:tabs>
                <w:tab w:val="center" w:pos="757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543A9A75" w14:textId="77777777" w:rsidR="00AF074A" w:rsidRPr="004A3500" w:rsidRDefault="00AF074A" w:rsidP="00286700">
            <w:pPr>
              <w:tabs>
                <w:tab w:val="center" w:pos="757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67445CE2" w14:textId="77777777" w:rsidR="00745AB6" w:rsidRPr="004A3500" w:rsidRDefault="00745AB6" w:rsidP="00286700">
            <w:pPr>
              <w:tabs>
                <w:tab w:val="center" w:pos="31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44AC36E6" w14:textId="77777777" w:rsidR="00AF074A" w:rsidRPr="004A3500" w:rsidRDefault="00AF074A" w:rsidP="00286700">
            <w:pPr>
              <w:tabs>
                <w:tab w:val="center" w:pos="31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3274" w:type="dxa"/>
            <w:gridSpan w:val="6"/>
            <w:tcBorders>
              <w:top w:val="single" w:sz="7" w:space="0" w:color="auto"/>
              <w:left w:val="single" w:sz="7" w:space="0" w:color="auto"/>
            </w:tcBorders>
          </w:tcPr>
          <w:p w14:paraId="1DC2E581" w14:textId="0CEA49E2" w:rsidR="00AF074A" w:rsidRPr="004A3500" w:rsidRDefault="00AF074A" w:rsidP="00286700">
            <w:pPr>
              <w:tabs>
                <w:tab w:val="center" w:pos="1528"/>
              </w:tabs>
              <w:suppressAutoHyphens/>
              <w:spacing w:before="90" w:after="54" w:line="192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Cuir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isteach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líon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na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mblianta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ag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teagasc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  <w:right w:val="single" w:sz="8" w:space="0" w:color="auto"/>
            </w:tcBorders>
          </w:tcPr>
          <w:p w14:paraId="58EB586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57AC7A9B" w14:textId="77777777" w:rsidR="00AF074A" w:rsidRPr="004A3500" w:rsidRDefault="00AF074A" w:rsidP="00286700">
            <w:pPr>
              <w:tabs>
                <w:tab w:val="center" w:pos="67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3578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EE875D0" w14:textId="0D077326" w:rsidR="00AF074A" w:rsidRPr="004A3500" w:rsidRDefault="00AF074A" w:rsidP="00286700">
            <w:pPr>
              <w:tabs>
                <w:tab w:val="center" w:pos="1456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Cuir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isteach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líon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na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mblianta</w:t>
            </w:r>
            <w:proofErr w:type="spellEnd"/>
            <w:r w:rsidR="00F6266A">
              <w:rPr>
                <w:rFonts w:ascii="Times New Roman" w:hAnsi="Times New Roman"/>
                <w:b/>
                <w:sz w:val="19"/>
                <w:szCs w:val="19"/>
              </w:rPr>
              <w:t xml:space="preserve"> ag </w:t>
            </w:r>
            <w:proofErr w:type="spellStart"/>
            <w:r w:rsidR="00F6266A">
              <w:rPr>
                <w:rFonts w:ascii="Times New Roman" w:hAnsi="Times New Roman"/>
                <w:b/>
                <w:sz w:val="19"/>
                <w:szCs w:val="19"/>
              </w:rPr>
              <w:t>teagasc</w:t>
            </w:r>
            <w:proofErr w:type="spellEnd"/>
          </w:p>
        </w:tc>
      </w:tr>
      <w:tr w:rsidR="00F6266A" w:rsidRPr="004A3500" w14:paraId="6466ECB4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left w:val="single" w:sz="7" w:space="0" w:color="auto"/>
            </w:tcBorders>
          </w:tcPr>
          <w:p w14:paraId="198D41DC" w14:textId="740FC957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Ábhar</w:t>
            </w:r>
            <w:proofErr w:type="spellEnd"/>
          </w:p>
        </w:tc>
        <w:tc>
          <w:tcPr>
            <w:tcW w:w="872" w:type="dxa"/>
            <w:gridSpan w:val="2"/>
            <w:tcBorders>
              <w:left w:val="single" w:sz="7" w:space="0" w:color="auto"/>
            </w:tcBorders>
          </w:tcPr>
          <w:p w14:paraId="1E38D1D8" w14:textId="0DB004BF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Bliain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Chúrsa</w:t>
            </w:r>
            <w:proofErr w:type="spellEnd"/>
          </w:p>
        </w:tc>
        <w:tc>
          <w:tcPr>
            <w:tcW w:w="1964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04D70DA2" w14:textId="49250239" w:rsidR="00F6266A" w:rsidRPr="004A3500" w:rsidRDefault="00F6266A" w:rsidP="00F6266A">
            <w:pPr>
              <w:tabs>
                <w:tab w:val="center" w:pos="872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Sraith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Shóisearach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4932C23D" w14:textId="60586F39" w:rsidR="00F6266A" w:rsidRPr="004A3500" w:rsidRDefault="00F6266A" w:rsidP="00F6266A">
            <w:pPr>
              <w:tabs>
                <w:tab w:val="center" w:pos="546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Ardteist</w:t>
            </w:r>
          </w:p>
        </w:tc>
        <w:tc>
          <w:tcPr>
            <w:tcW w:w="1592" w:type="dxa"/>
            <w:gridSpan w:val="2"/>
            <w:tcBorders>
              <w:left w:val="single" w:sz="7" w:space="0" w:color="auto"/>
            </w:tcBorders>
          </w:tcPr>
          <w:p w14:paraId="3B527574" w14:textId="156EA216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Ábhar</w:t>
            </w:r>
            <w:proofErr w:type="spellEnd"/>
          </w:p>
        </w:tc>
        <w:tc>
          <w:tcPr>
            <w:tcW w:w="2049" w:type="dxa"/>
            <w:gridSpan w:val="5"/>
            <w:tcBorders>
              <w:top w:val="single" w:sz="7" w:space="0" w:color="auto"/>
              <w:left w:val="single" w:sz="7" w:space="0" w:color="auto"/>
              <w:right w:val="single" w:sz="8" w:space="0" w:color="auto"/>
            </w:tcBorders>
          </w:tcPr>
          <w:p w14:paraId="6570AE11" w14:textId="10A781C4" w:rsidR="00F6266A" w:rsidRPr="004A3500" w:rsidRDefault="00F6266A" w:rsidP="00F6266A">
            <w:pPr>
              <w:tabs>
                <w:tab w:val="center" w:pos="816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Sraith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Shóisearach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ED2B498" w14:textId="56EDFE1B" w:rsidR="00F6266A" w:rsidRPr="004A3500" w:rsidRDefault="00F6266A" w:rsidP="00F6266A">
            <w:pPr>
              <w:tabs>
                <w:tab w:val="center" w:pos="533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Ardteist</w:t>
            </w:r>
          </w:p>
        </w:tc>
      </w:tr>
      <w:tr w:rsidR="00F6266A" w:rsidRPr="004A3500" w14:paraId="366DE7D6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left w:val="single" w:sz="7" w:space="0" w:color="auto"/>
            </w:tcBorders>
          </w:tcPr>
          <w:p w14:paraId="5B93AC27" w14:textId="77777777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left w:val="single" w:sz="7" w:space="0" w:color="auto"/>
            </w:tcBorders>
          </w:tcPr>
          <w:p w14:paraId="4B402A2F" w14:textId="77777777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779F3AFE" w14:textId="33C9845D" w:rsidR="00F6266A" w:rsidRPr="004A3500" w:rsidRDefault="00F6266A" w:rsidP="00F6266A">
            <w:pPr>
              <w:tabs>
                <w:tab w:val="center" w:pos="223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32A70E05" w14:textId="593476DD" w:rsidR="00F6266A" w:rsidRPr="004A3500" w:rsidRDefault="00F6266A" w:rsidP="00F6266A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G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4DD1B773" w14:textId="20F3EC7C" w:rsidR="00F6266A" w:rsidRPr="004A3500" w:rsidRDefault="00F6266A" w:rsidP="00F6266A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C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01778442" w14:textId="2383D3A1" w:rsidR="00F6266A" w:rsidRPr="004A3500" w:rsidRDefault="00F6266A" w:rsidP="00F6266A">
            <w:pPr>
              <w:tabs>
                <w:tab w:val="center" w:pos="22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61198468" w14:textId="137C4CC4" w:rsidR="00F6266A" w:rsidRPr="004A3500" w:rsidRDefault="00F6266A" w:rsidP="00F6266A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G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1592" w:type="dxa"/>
            <w:gridSpan w:val="2"/>
            <w:tcBorders>
              <w:left w:val="single" w:sz="7" w:space="0" w:color="auto"/>
            </w:tcBorders>
          </w:tcPr>
          <w:p w14:paraId="2AF97EF9" w14:textId="77777777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4088D8B2" w14:textId="3CAB6896" w:rsidR="00F6266A" w:rsidRPr="004A3500" w:rsidRDefault="00F6266A" w:rsidP="00F6266A">
            <w:pPr>
              <w:tabs>
                <w:tab w:val="center" w:pos="216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A.L.</w:t>
            </w: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5CEDEE04" w14:textId="4BCA263F" w:rsidR="00F6266A" w:rsidRPr="004A3500" w:rsidRDefault="00F6266A" w:rsidP="00F6266A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G.L.</w:t>
            </w: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2ED108FD" w14:textId="77777777" w:rsidR="00F6266A" w:rsidRPr="004A3500" w:rsidRDefault="00F6266A" w:rsidP="00F6266A">
            <w:pPr>
              <w:tabs>
                <w:tab w:val="center" w:pos="217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>
              <w:rPr>
                <w:rFonts w:ascii="Times New Roman" w:hAnsi="Times New Roman"/>
                <w:sz w:val="19"/>
                <w:szCs w:val="19"/>
              </w:rPr>
              <w:t>C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24529D37" w14:textId="43A54498" w:rsidR="00F6266A" w:rsidRPr="004A3500" w:rsidRDefault="00F6266A" w:rsidP="00F6266A">
            <w:pPr>
              <w:tabs>
                <w:tab w:val="center" w:pos="217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A.L.</w:t>
            </w: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0660F84" w14:textId="7D198BA0" w:rsidR="00F6266A" w:rsidRPr="004A3500" w:rsidRDefault="00F6266A" w:rsidP="00F6266A">
            <w:pPr>
              <w:tabs>
                <w:tab w:val="center" w:pos="208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G.L.</w:t>
            </w:r>
          </w:p>
        </w:tc>
      </w:tr>
      <w:tr w:rsidR="00AF074A" w:rsidRPr="004A3500" w14:paraId="5FCA82A4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3163CF0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D0990DC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530741E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5878300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15D7791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064CA36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45253D32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40A98965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4308C68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42B5E76A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77B9F5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3C9C40D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5170647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359F7181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7702B8D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3E7B4769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1A6F5F7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3DAEF7CE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7C6578EB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BDCBC7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3E370D0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60FC942C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4CD3DC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60C7639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C456EF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6EBE563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6FE521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07A83463" w14:textId="77777777" w:rsidTr="00F6266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0D22A1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59A5B87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5A21CE5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773B667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3CD6C4F0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164DFFA2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954B88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5237E23E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4EF3E2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292FA7D9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2446EF39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50542AC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47FB1D8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46EEDC37" w14:textId="77777777" w:rsidTr="00F62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07" w:type="dxa"/>
          <w:wAfter w:w="11" w:type="dxa"/>
          <w:trHeight w:val="1751"/>
        </w:trPr>
        <w:tc>
          <w:tcPr>
            <w:tcW w:w="11072" w:type="dxa"/>
            <w:gridSpan w:val="21"/>
          </w:tcPr>
          <w:p w14:paraId="5AEE6EDD" w14:textId="5CB0D6A8" w:rsidR="00AF074A" w:rsidRPr="008838EE" w:rsidRDefault="008A0D49" w:rsidP="00234D1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838EE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                                    </w:t>
            </w:r>
            <w:proofErr w:type="spellStart"/>
            <w:r w:rsidR="00F6266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Deimhniúchán</w:t>
            </w:r>
            <w:proofErr w:type="spellEnd"/>
            <w:r w:rsidR="00F6266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ón</w:t>
            </w:r>
            <w:proofErr w:type="spellEnd"/>
            <w:r w:rsidR="00F6266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="00F6266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iarratasóir</w:t>
            </w:r>
            <w:proofErr w:type="spellEnd"/>
            <w:r w:rsidRPr="008838E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081FF745" w14:textId="77777777" w:rsidR="008A0D49" w:rsidRPr="001C06FE" w:rsidRDefault="008A0D49" w:rsidP="008A0D49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14:paraId="4D5DC385" w14:textId="4B717A20" w:rsidR="008A0D49" w:rsidRPr="006875C9" w:rsidRDefault="00F6266A" w:rsidP="008A0D49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Deimhním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leis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bhfuil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an t-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atá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tu</w:t>
            </w:r>
            <w:r>
              <w:rPr>
                <w:rFonts w:ascii="Times New Roman" w:hAnsi="Times New Roman"/>
                <w:sz w:val="21"/>
                <w:szCs w:val="21"/>
              </w:rPr>
              <w:t>gtha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agam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gceart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agus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gcuirfidh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mé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iúl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don CSS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maidir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haon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athruithe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dhéantar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air.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Toilím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ndéanann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mó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chuid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sonraí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pearsanta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phróiseáil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réir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mar is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gá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crích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iarratais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agus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má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tharlaíonn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aon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cheapachán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ina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dhiaidh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Aithním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bhforchoimeádann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 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ceart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t-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chuirtear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fáil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lena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n-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áirítear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cháilíochtaí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dhearbhú</w:t>
            </w:r>
            <w:proofErr w:type="spellEnd"/>
            <w:r w:rsidRPr="00CF714C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Tuigim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nach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féidir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liom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maidir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feidhmíocht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iarrthóirí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sceitheadh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duine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bith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eile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seachas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CSS.</w:t>
            </w:r>
            <w:r w:rsidR="008A0D49" w:rsidRPr="006875C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21229AA9" w14:textId="77777777" w:rsidR="0038000F" w:rsidRPr="001C06FE" w:rsidRDefault="0038000F" w:rsidP="008A0D49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14:paraId="47941AF6" w14:textId="567C2428" w:rsidR="008A0D49" w:rsidRPr="006875C9" w:rsidRDefault="008A0D49" w:rsidP="008A0D49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875C9">
              <w:rPr>
                <w:rFonts w:ascii="Times New Roman" w:hAnsi="Times New Roman"/>
                <w:sz w:val="21"/>
                <w:szCs w:val="21"/>
              </w:rPr>
              <w:t>S</w:t>
            </w:r>
            <w:r w:rsidR="00F6266A">
              <w:rPr>
                <w:rFonts w:ascii="Times New Roman" w:hAnsi="Times New Roman"/>
                <w:sz w:val="21"/>
                <w:szCs w:val="21"/>
              </w:rPr>
              <w:t>ínithe</w:t>
            </w:r>
            <w:proofErr w:type="spellEnd"/>
            <w:r w:rsidRPr="006875C9">
              <w:rPr>
                <w:rFonts w:ascii="Times New Roman" w:hAnsi="Times New Roman"/>
                <w:sz w:val="21"/>
                <w:szCs w:val="21"/>
              </w:rPr>
              <w:t>:  ……………………………</w:t>
            </w:r>
            <w:r w:rsidR="00473940" w:rsidRPr="006875C9">
              <w:rPr>
                <w:rFonts w:ascii="Times New Roman" w:hAnsi="Times New Roman"/>
                <w:sz w:val="21"/>
                <w:szCs w:val="21"/>
              </w:rPr>
              <w:t>……</w:t>
            </w:r>
            <w:r w:rsidRPr="006875C9">
              <w:rPr>
                <w:rFonts w:ascii="Times New Roman" w:hAnsi="Times New Roman"/>
                <w:sz w:val="21"/>
                <w:szCs w:val="21"/>
              </w:rPr>
              <w:t xml:space="preserve">…………………………….   </w:t>
            </w:r>
            <w:proofErr w:type="spellStart"/>
            <w:r w:rsidRPr="006875C9">
              <w:rPr>
                <w:rFonts w:ascii="Times New Roman" w:hAnsi="Times New Roman"/>
                <w:sz w:val="21"/>
                <w:szCs w:val="21"/>
              </w:rPr>
              <w:t>D</w:t>
            </w:r>
            <w:r w:rsidR="00F6266A">
              <w:rPr>
                <w:rFonts w:ascii="Times New Roman" w:hAnsi="Times New Roman"/>
                <w:sz w:val="21"/>
                <w:szCs w:val="21"/>
              </w:rPr>
              <w:t>áta</w:t>
            </w:r>
            <w:proofErr w:type="spellEnd"/>
            <w:r w:rsidRPr="006875C9">
              <w:rPr>
                <w:rFonts w:ascii="Times New Roman" w:hAnsi="Times New Roman"/>
                <w:sz w:val="21"/>
                <w:szCs w:val="21"/>
              </w:rPr>
              <w:t>: ……………………………………………...</w:t>
            </w:r>
          </w:p>
          <w:p w14:paraId="17DB39D8" w14:textId="77777777" w:rsidR="008A0D49" w:rsidRPr="004A3500" w:rsidRDefault="0073471A" w:rsidP="00234D1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0"/>
              </w:rPr>
            </w:pPr>
            <w:r w:rsidRPr="004A3500">
              <w:rPr>
                <w:rFonts w:ascii="Times New Roman" w:hAnsi="Times New Roman"/>
                <w:b/>
                <w:noProof/>
                <w:snapToGrid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C4BD0A" wp14:editId="78950D55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66040</wp:posOffset>
                      </wp:positionV>
                      <wp:extent cx="7031355" cy="1249680"/>
                      <wp:effectExtent l="0" t="0" r="17145" b="26670"/>
                      <wp:wrapNone/>
                      <wp:docPr id="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31355" cy="124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FC88A" w14:textId="710DB86C" w:rsidR="00D73811" w:rsidRPr="006875C9" w:rsidRDefault="00D73811" w:rsidP="005A668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                                    </w:t>
                                  </w:r>
                                  <w:proofErr w:type="spellStart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Deimhniúchán</w:t>
                                  </w:r>
                                  <w:proofErr w:type="spellEnd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le </w:t>
                                  </w:r>
                                  <w:proofErr w:type="spellStart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bheith</w:t>
                                  </w:r>
                                  <w:proofErr w:type="spellEnd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sínithe</w:t>
                                  </w:r>
                                  <w:proofErr w:type="spellEnd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ag </w:t>
                                  </w:r>
                                  <w:proofErr w:type="spellStart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Bainisteoir</w:t>
                                  </w:r>
                                  <w:proofErr w:type="spellEnd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/</w:t>
                                  </w:r>
                                  <w:proofErr w:type="spellStart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Príomhoide</w:t>
                                  </w:r>
                                  <w:proofErr w:type="spellEnd"/>
                                  <w:r w:rsidR="00F6266A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/P.O.F</w:t>
                                  </w:r>
                                  <w:r w:rsidR="00F6266A" w:rsidRPr="006875C9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.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</w:p>
                                <w:p w14:paraId="6B4D1BAA" w14:textId="77777777" w:rsidR="00D73811" w:rsidRPr="00481AE2" w:rsidRDefault="00D73811" w:rsidP="005A668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75C9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                                             </w:t>
                                  </w:r>
                                </w:p>
                                <w:p w14:paraId="082B382E" w14:textId="0441AD3C" w:rsidR="00D73811" w:rsidRPr="006875C9" w:rsidRDefault="00F6266A" w:rsidP="005A6681">
                                  <w:pP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Deimhním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leis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seo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go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bhfuilim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réidh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más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gá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, an t-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iarratasóir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seo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scaoileadh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ó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dhualgais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scoile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ionas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go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mbeidh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sé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in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ann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dualgais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comhdhála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 chur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gcrích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má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cheaptar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mar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Scrúdaitheoir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Scrúdaitheoir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Ionaid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é/í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7D16F414" w14:textId="77777777" w:rsidR="00D73811" w:rsidRPr="00481AE2" w:rsidRDefault="00D73811" w:rsidP="005A6681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9EAC62" w14:textId="5A5AF495" w:rsidR="00D73811" w:rsidRPr="006875C9" w:rsidRDefault="0020104E" w:rsidP="00473940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íniú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Phríomhoide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/an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Bhainisteora</w:t>
                                  </w:r>
                                  <w:proofErr w:type="spellEnd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proofErr w:type="gramEnd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……………………………………………</w:t>
                                  </w:r>
                                  <w:proofErr w:type="gramStart"/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…..</w:t>
                                  </w:r>
                                  <w:proofErr w:type="gramEnd"/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………… </w:t>
                                  </w:r>
                                  <w:proofErr w:type="spellStart"/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áta</w:t>
                                  </w:r>
                                  <w:proofErr w:type="spellEnd"/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…………………………………</w:t>
                                  </w:r>
                                </w:p>
                                <w:p w14:paraId="06481508" w14:textId="77777777" w:rsidR="00D73811" w:rsidRPr="00F81C3B" w:rsidRDefault="00D73811" w:rsidP="005A668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4BD0A" id="Text Box 64" o:spid="_x0000_s1031" type="#_x0000_t202" style="position:absolute;margin-left:-6.55pt;margin-top:5.2pt;width:553.65pt;height:9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" fillcolor="#bfbfbf" strokecolor="white">
                      <v:textbox>
                        <w:txbxContent>
                          <w:p w14:paraId="11CFC88A" w14:textId="710DB86C" w:rsidR="00D73811" w:rsidRPr="006875C9" w:rsidRDefault="00D73811" w:rsidP="005A6681">
                            <w:pP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Deimhniúchán</w:t>
                            </w:r>
                            <w:proofErr w:type="spellEnd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le </w:t>
                            </w:r>
                            <w:proofErr w:type="spellStart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bheith</w:t>
                            </w:r>
                            <w:proofErr w:type="spellEnd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sínithe</w:t>
                            </w:r>
                            <w:proofErr w:type="spellEnd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ag </w:t>
                            </w:r>
                            <w:proofErr w:type="spellStart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Bainisteoir</w:t>
                            </w:r>
                            <w:proofErr w:type="spellEnd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/</w:t>
                            </w:r>
                            <w:proofErr w:type="spellStart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Príomhoide</w:t>
                            </w:r>
                            <w:proofErr w:type="spellEnd"/>
                            <w:r w:rsidR="00F6266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/P.O.F</w:t>
                            </w:r>
                            <w:r w:rsidR="00F6266A" w:rsidRPr="006875C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.</w:t>
                            </w:r>
                            <w:r w:rsidRPr="006875C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  <w:p w14:paraId="6B4D1BAA" w14:textId="77777777" w:rsidR="00D73811" w:rsidRPr="00481AE2" w:rsidRDefault="00D73811" w:rsidP="005A6681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75C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                    </w:t>
                            </w:r>
                          </w:p>
                          <w:p w14:paraId="082B382E" w14:textId="0441AD3C" w:rsidR="00D73811" w:rsidRPr="006875C9" w:rsidRDefault="00F6266A" w:rsidP="005A6681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Deimhním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leis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bhfuilim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réidh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gá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an t-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iarratasóir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scaoileadh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dhualgais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scoile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ionas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mbeidh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ann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dualgais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comhdhála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 chur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gcrích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cheaptar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mar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Scrúdaitheoir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Scrúdaitheoir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Ionaid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é/í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D16F414" w14:textId="77777777" w:rsidR="00D73811" w:rsidRPr="00481AE2" w:rsidRDefault="00D73811" w:rsidP="005A668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49EAC62" w14:textId="5A5AF495" w:rsidR="00D73811" w:rsidRPr="006875C9" w:rsidRDefault="0020104E" w:rsidP="0047394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íniú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Phríomhoide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/an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Bhainisteora</w:t>
                            </w:r>
                            <w:proofErr w:type="spellEnd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</w:t>
                            </w:r>
                            <w:proofErr w:type="gramEnd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:</w:t>
                            </w:r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……………………………………………</w:t>
                            </w:r>
                            <w:proofErr w:type="gramStart"/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………… </w:t>
                            </w:r>
                            <w:proofErr w:type="spellStart"/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áta</w:t>
                            </w:r>
                            <w:proofErr w:type="spellEnd"/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…………………………………</w:t>
                            </w:r>
                          </w:p>
                          <w:p w14:paraId="06481508" w14:textId="77777777" w:rsidR="00D73811" w:rsidRPr="00F81C3B" w:rsidRDefault="00D73811" w:rsidP="005A668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6CB37" w14:textId="77777777" w:rsidR="008A0D49" w:rsidRPr="004A3500" w:rsidRDefault="008A0D49" w:rsidP="00234D1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0"/>
              </w:rPr>
            </w:pPr>
          </w:p>
        </w:tc>
      </w:tr>
    </w:tbl>
    <w:p w14:paraId="5482FEA6" w14:textId="77777777" w:rsidR="005A6681" w:rsidRPr="004A3500" w:rsidRDefault="005A6681" w:rsidP="005A6681">
      <w:pPr>
        <w:tabs>
          <w:tab w:val="left" w:pos="-720"/>
        </w:tabs>
        <w:suppressAutoHyphens/>
        <w:spacing w:line="192" w:lineRule="auto"/>
        <w:jc w:val="center"/>
        <w:rPr>
          <w:rFonts w:ascii="Times New Roman" w:hAnsi="Times New Roman"/>
          <w:sz w:val="19"/>
          <w:szCs w:val="19"/>
        </w:rPr>
      </w:pPr>
    </w:p>
    <w:p w14:paraId="407009E2" w14:textId="0EAABAD6" w:rsidR="002C2DEC" w:rsidRDefault="005A6681" w:rsidP="00CD6DC4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  <w:u w:val="single"/>
        </w:rPr>
      </w:pPr>
      <w:r w:rsidRPr="004A3500">
        <w:rPr>
          <w:rFonts w:ascii="Times New Roman" w:hAnsi="Times New Roman"/>
          <w:b/>
          <w:sz w:val="19"/>
          <w:szCs w:val="19"/>
          <w:u w:val="single"/>
        </w:rPr>
        <w:t xml:space="preserve">Certification by </w:t>
      </w:r>
      <w:proofErr w:type="spellStart"/>
      <w:r w:rsidRPr="004A3500">
        <w:rPr>
          <w:rFonts w:ascii="Times New Roman" w:hAnsi="Times New Roman"/>
          <w:b/>
          <w:sz w:val="19"/>
          <w:szCs w:val="19"/>
          <w:u w:val="single"/>
        </w:rPr>
        <w:t>Manageme</w:t>
      </w:r>
      <w:proofErr w:type="spellEnd"/>
    </w:p>
    <w:p w14:paraId="25380C4E" w14:textId="46CE56D8" w:rsidR="002C2DEC" w:rsidRDefault="0020104E">
      <w:pPr>
        <w:widowControl/>
        <w:rPr>
          <w:rFonts w:ascii="Times New Roman" w:hAnsi="Times New Roman"/>
          <w:b/>
          <w:sz w:val="19"/>
          <w:szCs w:val="19"/>
          <w:u w:val="single"/>
        </w:rPr>
      </w:pPr>
      <w:r w:rsidRPr="004A3500">
        <w:rPr>
          <w:rFonts w:ascii="Times New Roman" w:hAnsi="Times New Roman"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2D7AE1" wp14:editId="00E4451F">
                <wp:simplePos x="0" y="0"/>
                <wp:positionH relativeFrom="column">
                  <wp:posOffset>6066155</wp:posOffset>
                </wp:positionH>
                <wp:positionV relativeFrom="paragraph">
                  <wp:posOffset>24765</wp:posOffset>
                </wp:positionV>
                <wp:extent cx="914400" cy="711200"/>
                <wp:effectExtent l="0" t="0" r="19050" b="12700"/>
                <wp:wrapNone/>
                <wp:docPr id="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28B9" w14:textId="77777777" w:rsidR="00E41449" w:rsidRDefault="00E41449" w:rsidP="00CF714C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1E4032E0" w14:textId="296A61F8" w:rsidR="00D73811" w:rsidRPr="00B25476" w:rsidRDefault="00F6266A" w:rsidP="00CF714C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B25476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Stamp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Scoile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nó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an BOO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réir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mar is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cuí</w:t>
                            </w:r>
                            <w:proofErr w:type="spellEnd"/>
                            <w:r w:rsidRPr="00B25476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7AE1" id="Rectangle 134" o:spid="_x0000_s1032" style="position:absolute;margin-left:477.65pt;margin-top:1.95pt;width:1in;height:5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">
                <v:textbox>
                  <w:txbxContent>
                    <w:p w14:paraId="4DED28B9" w14:textId="77777777" w:rsidR="00E41449" w:rsidRDefault="00E41449" w:rsidP="00CF714C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</w:pPr>
                    </w:p>
                    <w:p w14:paraId="1E4032E0" w14:textId="296A61F8" w:rsidR="00D73811" w:rsidRPr="00B25476" w:rsidRDefault="00F6266A" w:rsidP="00CF714C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</w:pPr>
                      <w:r w:rsidRPr="00B25476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Stamp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na</w:t>
                      </w:r>
                      <w:proofErr w:type="spellEnd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Scoile</w:t>
                      </w:r>
                      <w:proofErr w:type="spellEnd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nó</w:t>
                      </w:r>
                      <w:proofErr w:type="spellEnd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an BOO de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réir</w:t>
                      </w:r>
                      <w:proofErr w:type="spellEnd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mar is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cuí</w:t>
                      </w:r>
                      <w:proofErr w:type="spellEnd"/>
                      <w:r w:rsidRPr="00B25476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C2DEC">
        <w:rPr>
          <w:rFonts w:ascii="Times New Roman" w:hAnsi="Times New Roman"/>
          <w:b/>
          <w:sz w:val="19"/>
          <w:szCs w:val="19"/>
          <w:u w:val="single"/>
        </w:rPr>
        <w:br w:type="page"/>
      </w:r>
    </w:p>
    <w:p w14:paraId="723CC0B5" w14:textId="77777777" w:rsidR="0059424B" w:rsidRDefault="0059424B" w:rsidP="002C2DEC">
      <w:pPr>
        <w:pStyle w:val="Heading3"/>
        <w:jc w:val="center"/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</w:pPr>
    </w:p>
    <w:p w14:paraId="1FB9DEAF" w14:textId="2463DB68" w:rsidR="002C2DEC" w:rsidRPr="0059424B" w:rsidRDefault="0020104E" w:rsidP="002C2DEC">
      <w:pPr>
        <w:pStyle w:val="Heading3"/>
        <w:jc w:val="center"/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Scrúdaitheoir</w:t>
      </w:r>
      <w:proofErr w:type="spellEnd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Scrúduithe</w:t>
      </w:r>
      <w:proofErr w:type="spellEnd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Praiticiúla</w:t>
      </w:r>
      <w:proofErr w:type="spellEnd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na</w:t>
      </w:r>
      <w:proofErr w:type="spellEnd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hArdteistiméireachta</w:t>
      </w:r>
      <w:proofErr w:type="spellEnd"/>
      <w:r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,</w:t>
      </w:r>
      <w:r w:rsidR="002C2DEC" w:rsidRPr="0059424B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 xml:space="preserve"> 202</w:t>
      </w:r>
      <w:r w:rsidR="00476985">
        <w:rPr>
          <w:rFonts w:ascii="Times New Roman" w:hAnsi="Times New Roman" w:cs="Times New Roman"/>
          <w:b/>
          <w:color w:val="auto"/>
          <w:sz w:val="21"/>
          <w:szCs w:val="21"/>
          <w:u w:val="single"/>
        </w:rPr>
        <w:t>6</w:t>
      </w:r>
    </w:p>
    <w:p w14:paraId="38A0AE06" w14:textId="77777777" w:rsidR="002C2DEC" w:rsidRPr="0059424B" w:rsidRDefault="002C2DEC" w:rsidP="002C2DEC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0740FCD7" w14:textId="60FFCF50" w:rsidR="002C2DEC" w:rsidRPr="0020104E" w:rsidRDefault="0020104E" w:rsidP="0020104E">
      <w:pPr>
        <w:pStyle w:val="Heading3"/>
        <w:ind w:right="140" w:hanging="284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NÓTAÍ MAIDIR LE </w:t>
      </w:r>
      <w:proofErr w:type="spellStart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hEOLAS</w:t>
      </w:r>
      <w:proofErr w:type="spellEnd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FAOI NA </w:t>
      </w:r>
      <w:proofErr w:type="spellStart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hIARRTHÓIRÍ</w:t>
      </w:r>
      <w:proofErr w:type="spellEnd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LENA </w:t>
      </w:r>
      <w:proofErr w:type="spellStart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nÁIRÍTEAR</w:t>
      </w:r>
      <w:proofErr w:type="spellEnd"/>
      <w:r w:rsidRPr="002010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NA COINNÍOLLACHA CEAPACHÁIN</w:t>
      </w:r>
    </w:p>
    <w:p w14:paraId="633083B8" w14:textId="77777777" w:rsidR="002C2DEC" w:rsidRPr="0059424B" w:rsidRDefault="002C2DEC" w:rsidP="002C2DEC">
      <w:pPr>
        <w:rPr>
          <w:rFonts w:ascii="Times New Roman" w:hAnsi="Times New Roman"/>
          <w:sz w:val="16"/>
          <w:szCs w:val="16"/>
        </w:rPr>
      </w:pPr>
    </w:p>
    <w:p w14:paraId="573A0BD9" w14:textId="4DA6B4AF" w:rsidR="002C2DEC" w:rsidRPr="00D51953" w:rsidRDefault="0020104E" w:rsidP="002C2DEC">
      <w:pPr>
        <w:pStyle w:val="BodyTex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 iarratas nua é seo</w:t>
      </w:r>
      <w:r w:rsidRPr="00D5195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léigh na nótaí </w:t>
      </w:r>
      <w:r>
        <w:rPr>
          <w:b/>
          <w:bCs/>
          <w:sz w:val="22"/>
          <w:szCs w:val="22"/>
          <w:u w:val="single"/>
        </w:rPr>
        <w:t>ar fad</w:t>
      </w:r>
      <w:r w:rsidRPr="00D51953">
        <w:rPr>
          <w:sz w:val="22"/>
          <w:szCs w:val="22"/>
        </w:rPr>
        <w:t xml:space="preserve"> </w:t>
      </w:r>
      <w:r>
        <w:rPr>
          <w:sz w:val="22"/>
          <w:szCs w:val="22"/>
        </w:rPr>
        <w:t>agus comhlánaigh an fhoirm ina hiomláine</w:t>
      </w:r>
      <w:r w:rsidRPr="00D51953">
        <w:rPr>
          <w:sz w:val="22"/>
          <w:szCs w:val="22"/>
        </w:rPr>
        <w:t>.</w:t>
      </w:r>
    </w:p>
    <w:p w14:paraId="68E57426" w14:textId="7B71B931" w:rsidR="002C2DEC" w:rsidRPr="00D51953" w:rsidRDefault="0020104E" w:rsidP="002C2DEC">
      <w:pPr>
        <w:pStyle w:val="BodyTex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Ní mór grianghraf pas a cheangal leis an bhfoirm iarratais mar atá iarrtha</w:t>
      </w:r>
      <w:r w:rsidRPr="00D51953">
        <w:rPr>
          <w:sz w:val="22"/>
          <w:szCs w:val="22"/>
        </w:rPr>
        <w:t>.</w:t>
      </w:r>
    </w:p>
    <w:p w14:paraId="45A5BA5C" w14:textId="6B262E7A" w:rsidR="002C2DEC" w:rsidRPr="00D51953" w:rsidRDefault="0020104E" w:rsidP="002C2DEC">
      <w:pPr>
        <w:numPr>
          <w:ilvl w:val="0"/>
          <w:numId w:val="9"/>
        </w:numPr>
        <w:tabs>
          <w:tab w:val="left" w:pos="426"/>
        </w:tabs>
        <w:spacing w:line="360" w:lineRule="auto"/>
        <w:rPr>
          <w:rFonts w:ascii="Times New Roman" w:hAnsi="Times New Roman"/>
          <w:iCs/>
          <w:sz w:val="22"/>
          <w:szCs w:val="22"/>
          <w:lang w:val="en-US" w:eastAsia="en-GB"/>
        </w:rPr>
      </w:pPr>
      <w:r>
        <w:rPr>
          <w:rFonts w:ascii="Times New Roman" w:hAnsi="Times New Roman"/>
          <w:i/>
          <w:iCs/>
          <w:sz w:val="22"/>
          <w:szCs w:val="22"/>
          <w:u w:val="single"/>
          <w:lang w:val="en-US" w:eastAsia="en-GB"/>
        </w:rPr>
        <w:t xml:space="preserve">Ní </w:t>
      </w:r>
      <w:proofErr w:type="spellStart"/>
      <w:r>
        <w:rPr>
          <w:rFonts w:ascii="Times New Roman" w:hAnsi="Times New Roman"/>
          <w:i/>
          <w:iCs/>
          <w:sz w:val="22"/>
          <w:szCs w:val="22"/>
          <w:u w:val="single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mbeadh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hiarratasóirí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gComhairle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Mhúinteoireachta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féach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thíos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anseo</w:t>
      </w:r>
      <w:proofErr w:type="spellEnd"/>
      <w:r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</w:p>
    <w:p w14:paraId="01EB2C20" w14:textId="4FA2ED63" w:rsidR="002C2DEC" w:rsidRPr="00D51953" w:rsidRDefault="0020104E" w:rsidP="002C2DEC">
      <w:pPr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Clárú</w:t>
      </w:r>
      <w:proofErr w:type="spellEnd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Comhairle </w:t>
      </w: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Múinteoireachta</w:t>
      </w:r>
      <w:proofErr w:type="spellEnd"/>
      <w:r w:rsidR="002C2DEC" w:rsidRPr="00D51953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</w:p>
    <w:p w14:paraId="36086CCA" w14:textId="5923784F" w:rsidR="002C2DEC" w:rsidRPr="00D51953" w:rsidRDefault="0020104E" w:rsidP="002C2DEC">
      <w:pPr>
        <w:ind w:left="426"/>
        <w:rPr>
          <w:rFonts w:ascii="Times New Roman" w:hAnsi="Times New Roman"/>
          <w:iCs/>
          <w:sz w:val="22"/>
          <w:szCs w:val="22"/>
          <w:lang w:val="en-US" w:eastAsia="en-GB"/>
        </w:rPr>
      </w:pP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Tá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sé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éigeantach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anois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go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mbeidh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gach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duine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atá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le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dul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i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mbun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poist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mar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Scrúdaitheoir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Béaltrialacha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>/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Trialacha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Praiticiúla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do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scrúduithe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202</w:t>
      </w:r>
      <w:r w:rsidR="00476985">
        <w:rPr>
          <w:rFonts w:ascii="Times New Roman" w:hAnsi="Times New Roman"/>
          <w:iCs/>
          <w:sz w:val="22"/>
          <w:szCs w:val="22"/>
          <w:lang w:val="en-IE" w:eastAsia="en-GB"/>
        </w:rPr>
        <w:t>6</w:t>
      </w:r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agus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blianta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ina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dhiaidh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sin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cláraithe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Chlár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Múinteoirí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atá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á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choinneáil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ag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gComhairle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Mhúinteoireachta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le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bheith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in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ann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tAcht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um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mBiúró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Náisiúnta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Grinnfhiosrúcháin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(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Leanaí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agus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Daoine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Soghonta) 2012 a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chomhlíonadh</w:t>
      </w:r>
      <w:proofErr w:type="spellEnd"/>
      <w:r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</w:p>
    <w:p w14:paraId="7C425ED1" w14:textId="77777777" w:rsidR="002C2DEC" w:rsidRPr="0059424B" w:rsidRDefault="002C2DEC" w:rsidP="002C2DEC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20"/>
          <w:lang w:val="en-US" w:eastAsia="en-GB"/>
        </w:rPr>
      </w:pPr>
    </w:p>
    <w:p w14:paraId="42D8AF66" w14:textId="77777777" w:rsidR="0020104E" w:rsidRPr="00D51953" w:rsidRDefault="0020104E" w:rsidP="0020104E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Cad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déanamh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má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táim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cláraithe</w:t>
      </w:r>
      <w:proofErr w:type="spellEnd"/>
      <w:r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?</w:t>
      </w:r>
    </w:p>
    <w:p w14:paraId="407494C0" w14:textId="0DCDB513" w:rsidR="002C2DEC" w:rsidRPr="00D51953" w:rsidRDefault="0020104E" w:rsidP="0020104E">
      <w:pPr>
        <w:tabs>
          <w:tab w:val="left" w:pos="426"/>
        </w:tabs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Comhlánaigh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uimhir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d’ainm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sé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gclár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dáta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athnuachana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iarratais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Déanfaidh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CSS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dhearbhú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gcoinne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Déan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cinnte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de le do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thoil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gcomhlánaíonn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seo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th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eipeann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ort é sin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d’fhéadfadh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moill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bheith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d’iarratas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phróiseáil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cláraithe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nuair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dhéanann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iarratas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agus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</w:t>
      </w:r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eaptar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ina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dhiaidh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sin,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tá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fhreagracht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ortsa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chinntiú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nach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dtéann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chlárú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in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éag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mbeidh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ag am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scrúduithe</w:t>
      </w:r>
      <w:proofErr w:type="spellEnd"/>
      <w:r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.</w:t>
      </w:r>
      <w:r w:rsidR="002C2DEC"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</w:p>
    <w:p w14:paraId="537B71C0" w14:textId="77777777" w:rsidR="002C2DEC" w:rsidRPr="0059424B" w:rsidRDefault="002C2DEC" w:rsidP="002C2DEC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16"/>
          <w:szCs w:val="16"/>
          <w:lang w:val="en-US" w:eastAsia="en-GB"/>
        </w:rPr>
      </w:pPr>
    </w:p>
    <w:p w14:paraId="792657AD" w14:textId="77777777" w:rsidR="0020104E" w:rsidRPr="00D51953" w:rsidRDefault="0020104E" w:rsidP="0020104E">
      <w:pPr>
        <w:tabs>
          <w:tab w:val="left" w:pos="426"/>
        </w:tabs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Cad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déanamh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  <w:u w:val="single"/>
          <w:lang w:val="en-US" w:eastAsia="en-GB"/>
        </w:rPr>
        <w:t>mura</w:t>
      </w:r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bhfuilim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cláraithe</w:t>
      </w:r>
      <w:proofErr w:type="spellEnd"/>
      <w:r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?</w:t>
      </w:r>
    </w:p>
    <w:p w14:paraId="24E166C5" w14:textId="532EB658" w:rsidR="002C2DEC" w:rsidRPr="00D51953" w:rsidRDefault="0020104E" w:rsidP="0020104E">
      <w:pPr>
        <w:tabs>
          <w:tab w:val="left" w:pos="426"/>
        </w:tabs>
        <w:ind w:left="426"/>
        <w:rPr>
          <w:rFonts w:ascii="Times New Roman" w:hAnsi="Times New Roman"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Comhlánaigh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fhoirm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iarratais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phost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Scrúdaitheoir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Béaltrialacha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/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Trialacha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Praiticiúla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ngnáthbhealach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ach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in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iúl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bhfuil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fhoirm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ais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dtí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CSS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ngnáthbhealach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Ach,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duit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iarratas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láithreach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bonn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chuig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gComhairle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Mhúinteoireachta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haghaidh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mbeidh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curtha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isteach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agat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sula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ndéantar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ceapacháin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in 202</w:t>
      </w:r>
      <w:r w:rsidR="00476985">
        <w:rPr>
          <w:rFonts w:ascii="Times New Roman" w:hAnsi="Times New Roman"/>
          <w:i/>
          <w:iCs/>
          <w:sz w:val="22"/>
          <w:szCs w:val="22"/>
          <w:lang w:val="en-US" w:eastAsia="en-GB"/>
        </w:rPr>
        <w:t>6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</w:p>
    <w:p w14:paraId="76305BDF" w14:textId="77777777" w:rsidR="002C2DEC" w:rsidRPr="0059424B" w:rsidRDefault="002C2DEC" w:rsidP="002C2DEC">
      <w:pPr>
        <w:ind w:firstLine="426"/>
        <w:rPr>
          <w:rFonts w:ascii="Times New Roman" w:hAnsi="Times New Roman"/>
          <w:b/>
          <w:i/>
          <w:iCs/>
          <w:sz w:val="16"/>
          <w:szCs w:val="16"/>
          <w:lang w:val="en-US" w:eastAsia="en-GB"/>
        </w:rPr>
      </w:pPr>
    </w:p>
    <w:p w14:paraId="621F5FB1" w14:textId="77777777" w:rsidR="0020104E" w:rsidRPr="00D51953" w:rsidRDefault="0020104E" w:rsidP="0020104E">
      <w:pPr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Eolas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Tábhachtach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faoin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bPróiseas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Clárúcháin</w:t>
      </w:r>
      <w:proofErr w:type="spellEnd"/>
    </w:p>
    <w:p w14:paraId="3EDB711E" w14:textId="68A6E157" w:rsidR="002C2DEC" w:rsidRPr="00D51953" w:rsidRDefault="0020104E" w:rsidP="0020104E">
      <w:pPr>
        <w:ind w:left="426"/>
        <w:rPr>
          <w:rFonts w:ascii="Times New Roman" w:hAnsi="Times New Roman"/>
          <w:i/>
          <w:iCs/>
          <w:sz w:val="22"/>
          <w:szCs w:val="22"/>
          <w:lang w:val="en-US" w:eastAsia="en-GB"/>
        </w:rPr>
      </w:pP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Tá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fhreagracht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gach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iarratasóir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é/í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féin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chinntiú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bhfuil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sé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/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(h)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uimhir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chur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don CSS,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nuair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iarrtar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í. </w:t>
      </w:r>
      <w:r>
        <w:rPr>
          <w:rFonts w:ascii="Times New Roman" w:hAnsi="Times New Roman"/>
          <w:sz w:val="22"/>
          <w:szCs w:val="22"/>
          <w:lang w:val="en-US" w:eastAsia="en-GB"/>
        </w:rPr>
        <w:t xml:space="preserve">Seans go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nglacfaidh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próiseas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áirítear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próiseas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Grinnfhiosrúcháin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Gharda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Síochána, 6-8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seachtaine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nuair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doiciméid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fad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teastáil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faighte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Moltar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d’iarratasóirí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láithreach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bonn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eolas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faoin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bpróiseas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dtáillí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san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áireamh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shuíomh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gréasáin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Comhairle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Múinteoireachta</w:t>
      </w:r>
      <w:proofErr w:type="spellEnd"/>
      <w:r w:rsidRPr="00D95D6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hyperlink r:id="rId10" w:history="1">
        <w:r w:rsidRPr="00D95D6C">
          <w:rPr>
            <w:rFonts w:ascii="Times New Roman" w:hAnsi="Times New Roman"/>
            <w:sz w:val="22"/>
            <w:szCs w:val="22"/>
            <w:u w:val="single"/>
            <w:lang w:val="en-US" w:eastAsia="en-GB"/>
          </w:rPr>
          <w:t>www.teachingcouncil.ie</w:t>
        </w:r>
      </w:hyperlink>
      <w:r w:rsidRPr="00D95D6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Ní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ghlacfaidh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Coimisiún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Scrúduithe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Stáit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haon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dliteanas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táillí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éagumas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iarratasóra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bith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riachtanas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nó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grinnfhiosrúcháin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chomhlíonadh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laistigh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den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tréimhse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ama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shonraithe</w:t>
      </w:r>
      <w:proofErr w:type="spellEnd"/>
      <w:r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</w:p>
    <w:p w14:paraId="038F4F30" w14:textId="77777777" w:rsidR="002C2DEC" w:rsidRPr="0059424B" w:rsidRDefault="002C2DEC" w:rsidP="002C2DEC">
      <w:pPr>
        <w:ind w:left="426"/>
        <w:rPr>
          <w:rFonts w:ascii="Times New Roman" w:hAnsi="Times New Roman"/>
          <w:i/>
          <w:iCs/>
          <w:sz w:val="16"/>
          <w:szCs w:val="16"/>
          <w:lang w:val="en-US" w:eastAsia="en-GB"/>
        </w:rPr>
      </w:pPr>
    </w:p>
    <w:p w14:paraId="26FC8292" w14:textId="08750CFC" w:rsidR="0020104E" w:rsidRDefault="0020104E" w:rsidP="0059424B">
      <w:pPr>
        <w:pStyle w:val="Body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Breathnófar ar cheapachán don phost mar Scrúdaitheoir do thrialacha praiticiúla na hArdteistiméireachta mar chonradh seirbhíse. Beidh ar na scrúdaitheoirí obair go lánaimseartha thar thréimhse an cheapacháin</w:t>
      </w:r>
      <w:r w:rsidRPr="00D51953">
        <w:rPr>
          <w:sz w:val="22"/>
          <w:szCs w:val="22"/>
        </w:rPr>
        <w:t>.</w:t>
      </w:r>
    </w:p>
    <w:p w14:paraId="6FC0762D" w14:textId="77777777" w:rsidR="0059424B" w:rsidRPr="0059424B" w:rsidRDefault="0059424B" w:rsidP="0059424B">
      <w:pPr>
        <w:pStyle w:val="BodyText"/>
        <w:ind w:left="502"/>
        <w:rPr>
          <w:sz w:val="16"/>
          <w:szCs w:val="16"/>
        </w:rPr>
      </w:pPr>
    </w:p>
    <w:p w14:paraId="45829342" w14:textId="72B8F662" w:rsidR="002C2DEC" w:rsidRPr="0020104E" w:rsidRDefault="0020104E" w:rsidP="00C00592">
      <w:pPr>
        <w:pStyle w:val="BodyText"/>
        <w:numPr>
          <w:ilvl w:val="0"/>
          <w:numId w:val="9"/>
        </w:numPr>
        <w:rPr>
          <w:sz w:val="16"/>
          <w:szCs w:val="16"/>
        </w:rPr>
      </w:pPr>
      <w:r>
        <w:rPr>
          <w:sz w:val="22"/>
          <w:szCs w:val="22"/>
        </w:rPr>
        <w:t>Beidh ar na scrúdaitheoirí uile freastal ar chomhdháil oiliúna ar feadh na tréimhse iomláine sula dtosaíonn siad an scrúdúchán</w:t>
      </w:r>
      <w:r w:rsidR="002C2DEC" w:rsidRPr="00B91C34">
        <w:rPr>
          <w:sz w:val="22"/>
          <w:szCs w:val="22"/>
        </w:rPr>
        <w:t xml:space="preserve">. </w:t>
      </w:r>
    </w:p>
    <w:p w14:paraId="7A3E60E4" w14:textId="77777777" w:rsidR="0020104E" w:rsidRPr="0059424B" w:rsidRDefault="0020104E" w:rsidP="0020104E">
      <w:pPr>
        <w:pStyle w:val="BodyText"/>
        <w:rPr>
          <w:sz w:val="16"/>
          <w:szCs w:val="16"/>
        </w:rPr>
      </w:pPr>
    </w:p>
    <w:p w14:paraId="3D582F02" w14:textId="03DCF722" w:rsidR="002C2DEC" w:rsidRPr="00D51953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cheaptar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tú</w:t>
      </w:r>
      <w:proofErr w:type="spellEnd"/>
      <w:r>
        <w:rPr>
          <w:rFonts w:ascii="Times New Roman" w:hAnsi="Times New Roman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aon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bhliain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áirithe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bhronntar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ceart</w:t>
      </w:r>
      <w:proofErr w:type="spellEnd"/>
      <w:r>
        <w:rPr>
          <w:rFonts w:ascii="Times New Roman" w:hAnsi="Times New Roman"/>
          <w:sz w:val="22"/>
          <w:szCs w:val="22"/>
        </w:rPr>
        <w:t xml:space="preserve"> ort le </w:t>
      </w:r>
      <w:proofErr w:type="spellStart"/>
      <w:r>
        <w:rPr>
          <w:rFonts w:ascii="Times New Roman" w:hAnsi="Times New Roman"/>
          <w:sz w:val="22"/>
          <w:szCs w:val="22"/>
        </w:rPr>
        <w:t>bheith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ceaptha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blianta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dhiaidh</w:t>
      </w:r>
      <w:proofErr w:type="spellEnd"/>
      <w:r>
        <w:rPr>
          <w:rFonts w:ascii="Times New Roman" w:hAnsi="Times New Roman"/>
          <w:sz w:val="22"/>
          <w:szCs w:val="22"/>
        </w:rPr>
        <w:t xml:space="preserve"> sin</w:t>
      </w:r>
      <w:r w:rsidR="002C2DEC" w:rsidRPr="00D51953">
        <w:rPr>
          <w:rFonts w:ascii="Times New Roman" w:hAnsi="Times New Roman"/>
          <w:sz w:val="22"/>
          <w:szCs w:val="22"/>
        </w:rPr>
        <w:t>.</w:t>
      </w:r>
    </w:p>
    <w:p w14:paraId="7B102602" w14:textId="77777777" w:rsidR="002C2DEC" w:rsidRPr="0059424B" w:rsidRDefault="002C2DEC" w:rsidP="002C2DEC">
      <w:pPr>
        <w:pStyle w:val="BodyText"/>
        <w:ind w:left="720"/>
        <w:rPr>
          <w:sz w:val="16"/>
          <w:szCs w:val="16"/>
        </w:rPr>
      </w:pPr>
    </w:p>
    <w:p w14:paraId="74D03EEB" w14:textId="77777777" w:rsidR="00B432EA" w:rsidRPr="00B432EA" w:rsidRDefault="00B432EA" w:rsidP="00B432EA">
      <w:pPr>
        <w:pStyle w:val="BodyTex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29"/>
        <w:ind w:left="426" w:right="56" w:hanging="426"/>
        <w:contextualSpacing/>
        <w:rPr>
          <w:b/>
          <w:sz w:val="22"/>
          <w:szCs w:val="22"/>
        </w:rPr>
      </w:pPr>
      <w:r w:rsidRPr="00B432EA">
        <w:rPr>
          <w:sz w:val="22"/>
          <w:szCs w:val="22"/>
        </w:rPr>
        <w:t xml:space="preserve">Má theipeann ort </w:t>
      </w:r>
      <w:r w:rsidRPr="00B432EA">
        <w:rPr>
          <w:spacing w:val="-2"/>
          <w:sz w:val="22"/>
          <w:szCs w:val="22"/>
        </w:rPr>
        <w:t>c</w:t>
      </w:r>
      <w:r w:rsidRPr="00B432EA">
        <w:rPr>
          <w:sz w:val="22"/>
          <w:szCs w:val="22"/>
        </w:rPr>
        <w:t>loí go hiomlán le</w:t>
      </w:r>
      <w:r w:rsidRPr="00B432EA">
        <w:rPr>
          <w:spacing w:val="2"/>
          <w:sz w:val="22"/>
          <w:szCs w:val="22"/>
        </w:rPr>
        <w:t xml:space="preserve"> </w:t>
      </w:r>
      <w:r w:rsidRPr="00B432EA">
        <w:rPr>
          <w:sz w:val="22"/>
          <w:szCs w:val="22"/>
        </w:rPr>
        <w:t>treoracha CSS nó má ghníomhaíonn tú ar shlí</w:t>
      </w:r>
      <w:r w:rsidRPr="00B432EA">
        <w:rPr>
          <w:spacing w:val="-1"/>
          <w:sz w:val="22"/>
          <w:szCs w:val="22"/>
        </w:rPr>
        <w:t xml:space="preserve"> </w:t>
      </w:r>
      <w:r w:rsidRPr="00B432EA">
        <w:rPr>
          <w:sz w:val="22"/>
          <w:szCs w:val="22"/>
        </w:rPr>
        <w:t>a chuireann slándáil nó slánchúis na scrú</w:t>
      </w:r>
      <w:r w:rsidRPr="00B432EA">
        <w:rPr>
          <w:spacing w:val="-2"/>
          <w:sz w:val="22"/>
          <w:szCs w:val="22"/>
        </w:rPr>
        <w:t>d</w:t>
      </w:r>
      <w:r w:rsidRPr="00B432EA">
        <w:rPr>
          <w:sz w:val="22"/>
          <w:szCs w:val="22"/>
        </w:rPr>
        <w:t>uithe i mbaol nó má ghníomhaíonn tú ar shlí</w:t>
      </w:r>
      <w:r w:rsidRPr="00B432EA">
        <w:rPr>
          <w:spacing w:val="3"/>
          <w:sz w:val="22"/>
          <w:szCs w:val="22"/>
        </w:rPr>
        <w:t xml:space="preserve"> </w:t>
      </w:r>
      <w:r w:rsidRPr="00B432EA">
        <w:rPr>
          <w:sz w:val="22"/>
          <w:szCs w:val="22"/>
        </w:rPr>
        <w:t xml:space="preserve">a chuireann gnóthachtáil </w:t>
      </w:r>
      <w:r w:rsidRPr="00B432EA">
        <w:rPr>
          <w:spacing w:val="1"/>
          <w:sz w:val="22"/>
          <w:szCs w:val="22"/>
        </w:rPr>
        <w:t>n</w:t>
      </w:r>
      <w:r w:rsidRPr="00B432EA">
        <w:rPr>
          <w:spacing w:val="-2"/>
          <w:sz w:val="22"/>
          <w:szCs w:val="22"/>
        </w:rPr>
        <w:t>a</w:t>
      </w:r>
      <w:r w:rsidRPr="00B432EA">
        <w:rPr>
          <w:sz w:val="22"/>
          <w:szCs w:val="22"/>
        </w:rPr>
        <w:t xml:space="preserve"> n-iarrthóirí i mbaol, beidh tú do do chur féin ar shlí do bhriste agus is féidir go n</w:t>
      </w:r>
      <w:r w:rsidRPr="00B432EA">
        <w:rPr>
          <w:spacing w:val="3"/>
          <w:sz w:val="22"/>
          <w:szCs w:val="22"/>
        </w:rPr>
        <w:t>d</w:t>
      </w:r>
      <w:r w:rsidRPr="00B432EA">
        <w:rPr>
          <w:sz w:val="22"/>
          <w:szCs w:val="22"/>
        </w:rPr>
        <w:t>iúltófar tú a cheapadh arís sa todh</w:t>
      </w:r>
      <w:r w:rsidRPr="00B432EA">
        <w:rPr>
          <w:spacing w:val="-2"/>
          <w:sz w:val="22"/>
          <w:szCs w:val="22"/>
        </w:rPr>
        <w:t>c</w:t>
      </w:r>
      <w:r w:rsidRPr="00B432EA">
        <w:rPr>
          <w:sz w:val="22"/>
          <w:szCs w:val="22"/>
        </w:rPr>
        <w:t>haí.  Má bhr</w:t>
      </w:r>
      <w:r w:rsidRPr="00B432EA">
        <w:rPr>
          <w:spacing w:val="-2"/>
          <w:sz w:val="22"/>
          <w:szCs w:val="22"/>
        </w:rPr>
        <w:t>i</w:t>
      </w:r>
      <w:r w:rsidRPr="00B432EA">
        <w:rPr>
          <w:sz w:val="22"/>
          <w:szCs w:val="22"/>
        </w:rPr>
        <w:t xml:space="preserve">stear as do phost thú </w:t>
      </w:r>
      <w:r w:rsidRPr="00B432EA">
        <w:rPr>
          <w:spacing w:val="-1"/>
          <w:sz w:val="22"/>
          <w:szCs w:val="22"/>
        </w:rPr>
        <w:t>n</w:t>
      </w:r>
      <w:r w:rsidRPr="00B432EA">
        <w:rPr>
          <w:sz w:val="22"/>
          <w:szCs w:val="22"/>
        </w:rPr>
        <w:t xml:space="preserve">í bheidh aon </w:t>
      </w:r>
      <w:r w:rsidRPr="00B432EA">
        <w:rPr>
          <w:spacing w:val="-1"/>
          <w:sz w:val="22"/>
          <w:szCs w:val="22"/>
        </w:rPr>
        <w:t>é</w:t>
      </w:r>
      <w:r w:rsidRPr="00B432EA">
        <w:rPr>
          <w:sz w:val="22"/>
          <w:szCs w:val="22"/>
        </w:rPr>
        <w:t>ileamh agat</w:t>
      </w:r>
      <w:r w:rsidRPr="00B432EA">
        <w:rPr>
          <w:spacing w:val="-2"/>
          <w:sz w:val="22"/>
          <w:szCs w:val="22"/>
        </w:rPr>
        <w:t xml:space="preserve"> </w:t>
      </w:r>
      <w:r w:rsidRPr="00B432EA">
        <w:rPr>
          <w:sz w:val="22"/>
          <w:szCs w:val="22"/>
        </w:rPr>
        <w:t>in aghaidh CSS ar íocaíocht ná ar speansais.</w:t>
      </w:r>
    </w:p>
    <w:p w14:paraId="358F031A" w14:textId="1374322C" w:rsidR="002C2DEC" w:rsidRPr="00DA4A53" w:rsidRDefault="002C2DEC" w:rsidP="00B432EA">
      <w:pPr>
        <w:pStyle w:val="BodyText"/>
        <w:ind w:left="502"/>
        <w:rPr>
          <w:color w:val="FF0000"/>
          <w:sz w:val="22"/>
          <w:szCs w:val="22"/>
        </w:rPr>
      </w:pPr>
    </w:p>
    <w:p w14:paraId="4A76D755" w14:textId="77777777" w:rsidR="002C2DEC" w:rsidRPr="00D51953" w:rsidRDefault="002C2DEC" w:rsidP="002C2DEC">
      <w:pPr>
        <w:pStyle w:val="ListParagraph"/>
        <w:rPr>
          <w:rFonts w:ascii="Times New Roman" w:hAnsi="Times New Roman"/>
          <w:sz w:val="22"/>
          <w:szCs w:val="22"/>
        </w:rPr>
      </w:pPr>
    </w:p>
    <w:p w14:paraId="4C2FBE61" w14:textId="69CDC1AB" w:rsidR="002C2DEC" w:rsidRPr="00D51953" w:rsidRDefault="0020104E" w:rsidP="002C2DEC">
      <w:pPr>
        <w:pStyle w:val="Body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Tá sé i gceist ceapacháin scrúdaitheoirí trialacha praiticiúla a eisiúint de réir mar is gá i rith 202</w:t>
      </w:r>
      <w:r w:rsidR="00476985">
        <w:rPr>
          <w:sz w:val="22"/>
          <w:szCs w:val="22"/>
        </w:rPr>
        <w:t>6</w:t>
      </w:r>
      <w:r w:rsidR="002C2DEC" w:rsidRPr="00D51953">
        <w:rPr>
          <w:sz w:val="22"/>
          <w:szCs w:val="22"/>
        </w:rPr>
        <w:t>.</w:t>
      </w:r>
    </w:p>
    <w:p w14:paraId="5EA77BA8" w14:textId="77777777" w:rsidR="002C2DEC" w:rsidRPr="00D51953" w:rsidRDefault="002C2DEC" w:rsidP="002C2DEC">
      <w:pPr>
        <w:pStyle w:val="ListParagraph"/>
        <w:rPr>
          <w:rFonts w:ascii="Times New Roman" w:hAnsi="Times New Roman"/>
          <w:sz w:val="22"/>
          <w:szCs w:val="22"/>
        </w:rPr>
      </w:pPr>
    </w:p>
    <w:p w14:paraId="5A3FD5DD" w14:textId="45AD0539" w:rsidR="002C2DEC" w:rsidRPr="00D51953" w:rsidRDefault="0020104E" w:rsidP="002C2DEC">
      <w:pPr>
        <w:pStyle w:val="Body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Agus Scrúdaitheoirí/Monatóirí á gceapadh do thionscadal/obair chúrsa phraiticiúil, tabharfar tús áite do na hiarratasóirí sin a rinne iarratas freisin leis na comhpháirteanna scrúdaithe scríofa a mharcáil</w:t>
      </w:r>
      <w:r w:rsidR="002C2DEC" w:rsidRPr="00D51953">
        <w:rPr>
          <w:sz w:val="22"/>
          <w:szCs w:val="22"/>
        </w:rPr>
        <w:t>.</w:t>
      </w:r>
    </w:p>
    <w:p w14:paraId="5DFC6676" w14:textId="77777777" w:rsidR="002C2DEC" w:rsidRPr="00D51953" w:rsidRDefault="002C2DEC" w:rsidP="002C2DEC">
      <w:pPr>
        <w:pStyle w:val="ListParagraph"/>
        <w:rPr>
          <w:rFonts w:ascii="Times New Roman" w:hAnsi="Times New Roman"/>
          <w:sz w:val="22"/>
          <w:szCs w:val="22"/>
        </w:rPr>
      </w:pPr>
    </w:p>
    <w:p w14:paraId="36F39B47" w14:textId="10CF379F" w:rsidR="002C2DEC" w:rsidRPr="00D51953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Is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gá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na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scrúdaitheoirí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uile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n-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uimhir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fón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póca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agus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seoladh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ríomhphoist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reatha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ar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fáil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b’fhéidir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mbeidh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orainn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teagmháil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dhéanamh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leat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roimh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bpróiseas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marcála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nó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lena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linn</w:t>
      </w:r>
      <w:r w:rsidR="002C2DEC" w:rsidRPr="00D51953">
        <w:rPr>
          <w:rFonts w:ascii="Times New Roman" w:hAnsi="Times New Roman"/>
          <w:spacing w:val="-2"/>
          <w:sz w:val="22"/>
          <w:szCs w:val="22"/>
        </w:rPr>
        <w:t>.</w:t>
      </w:r>
    </w:p>
    <w:p w14:paraId="3A98C78A" w14:textId="77777777" w:rsidR="002C2DEC" w:rsidRPr="002C2DEC" w:rsidRDefault="002C2DEC" w:rsidP="002C2DEC">
      <w:pPr>
        <w:ind w:left="720"/>
        <w:rPr>
          <w:rFonts w:ascii="Times New Roman" w:hAnsi="Times New Roman"/>
          <w:b/>
          <w:szCs w:val="24"/>
        </w:rPr>
      </w:pPr>
    </w:p>
    <w:p w14:paraId="122BBD52" w14:textId="4CE19357" w:rsidR="002C2DEC" w:rsidRPr="00D51953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Íocfar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costais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taistil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liúntais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chothabhála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gcomhréir</w:t>
      </w:r>
      <w:proofErr w:type="spellEnd"/>
      <w:r>
        <w:rPr>
          <w:rFonts w:ascii="Times New Roman" w:hAnsi="Times New Roman"/>
          <w:sz w:val="22"/>
          <w:szCs w:val="22"/>
        </w:rPr>
        <w:t xml:space="preserve"> leis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rialacháin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bhaineann</w:t>
      </w:r>
      <w:proofErr w:type="spellEnd"/>
      <w:r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</w:rPr>
        <w:t>tseirbhís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phoiblí</w:t>
      </w:r>
      <w:proofErr w:type="spellEnd"/>
      <w:r w:rsidRPr="00D5195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Tá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tuilleadh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eolais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fáil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Pr="00035792">
        <w:rPr>
          <w:rFonts w:ascii="Times New Roman" w:hAnsi="Times New Roman"/>
          <w:sz w:val="22"/>
          <w:szCs w:val="22"/>
        </w:rPr>
        <w:t>gCuid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Eolas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don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Fhoireann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Conradh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ag </w:t>
      </w:r>
      <w:hyperlink r:id="rId11" w:history="1">
        <w:r w:rsidRPr="00035792">
          <w:rPr>
            <w:rStyle w:val="Hyperlink"/>
            <w:rFonts w:ascii="Times New Roman" w:hAnsi="Times New Roman"/>
            <w:sz w:val="22"/>
            <w:szCs w:val="22"/>
          </w:rPr>
          <w:t>www.examinations.ie</w:t>
        </w:r>
      </w:hyperlink>
      <w:r w:rsidRPr="00035792">
        <w:rPr>
          <w:rFonts w:ascii="Times New Roman" w:hAnsi="Times New Roman"/>
          <w:sz w:val="22"/>
          <w:szCs w:val="22"/>
        </w:rPr>
        <w:t>.</w:t>
      </w:r>
      <w:r w:rsidR="002C2DEC" w:rsidRPr="00D51953">
        <w:rPr>
          <w:rFonts w:ascii="Times New Roman" w:hAnsi="Times New Roman"/>
          <w:sz w:val="22"/>
          <w:szCs w:val="22"/>
        </w:rPr>
        <w:t xml:space="preserve">  </w:t>
      </w:r>
    </w:p>
    <w:p w14:paraId="330AB181" w14:textId="77777777" w:rsidR="002C2DEC" w:rsidRPr="00D51953" w:rsidRDefault="002C2DEC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3C487CFA" w14:textId="71A860E0" w:rsidR="002C2DEC" w:rsidRPr="00D51953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Déanfar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híocaíochtaí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uile</w:t>
      </w:r>
      <w:proofErr w:type="spellEnd"/>
      <w:r>
        <w:rPr>
          <w:rFonts w:ascii="Times New Roman" w:hAnsi="Times New Roman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z w:val="22"/>
          <w:szCs w:val="22"/>
        </w:rPr>
        <w:t>thoradh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gceapachán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chóras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ríomhaistrithe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airgid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D51953">
        <w:rPr>
          <w:rFonts w:ascii="Times New Roman" w:hAnsi="Times New Roman"/>
          <w:sz w:val="22"/>
          <w:szCs w:val="22"/>
        </w:rPr>
        <w:t xml:space="preserve">(i.e. </w:t>
      </w:r>
      <w:proofErr w:type="spellStart"/>
      <w:r w:rsidRPr="00D51953">
        <w:rPr>
          <w:rFonts w:ascii="Times New Roman" w:hAnsi="Times New Roman"/>
          <w:sz w:val="22"/>
          <w:szCs w:val="22"/>
        </w:rPr>
        <w:t>Paypath</w:t>
      </w:r>
      <w:proofErr w:type="spellEnd"/>
      <w:r w:rsidRPr="00D51953">
        <w:rPr>
          <w:rFonts w:ascii="Times New Roman" w:hAnsi="Times New Roman"/>
          <w:sz w:val="22"/>
          <w:szCs w:val="22"/>
        </w:rPr>
        <w:t xml:space="preserve">).  </w:t>
      </w:r>
      <w:proofErr w:type="spellStart"/>
      <w:r>
        <w:rPr>
          <w:rFonts w:ascii="Times New Roman" w:hAnsi="Times New Roman"/>
          <w:sz w:val="22"/>
          <w:szCs w:val="22"/>
        </w:rPr>
        <w:t>Baileoimid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shonraí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níos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déanaí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Níl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indéanta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íocaíocht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eile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eagrú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seachas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cuntas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bhrí</w:t>
      </w:r>
      <w:proofErr w:type="spellEnd"/>
      <w:r>
        <w:rPr>
          <w:rFonts w:ascii="Times New Roman" w:hAnsi="Times New Roman"/>
          <w:sz w:val="22"/>
          <w:szCs w:val="22"/>
        </w:rPr>
        <w:t xml:space="preserve"> sin mar </w:t>
      </w:r>
      <w:proofErr w:type="spellStart"/>
      <w:r>
        <w:rPr>
          <w:rFonts w:ascii="Times New Roman" w:hAnsi="Times New Roman"/>
          <w:sz w:val="22"/>
          <w:szCs w:val="22"/>
        </w:rPr>
        <w:t>choinníoll</w:t>
      </w:r>
      <w:proofErr w:type="spellEnd"/>
      <w:r>
        <w:rPr>
          <w:rFonts w:ascii="Times New Roman" w:hAnsi="Times New Roman"/>
          <w:sz w:val="22"/>
          <w:szCs w:val="22"/>
        </w:rPr>
        <w:t xml:space="preserve"> den </w:t>
      </w:r>
      <w:proofErr w:type="spellStart"/>
      <w:r>
        <w:rPr>
          <w:rFonts w:ascii="Times New Roman" w:hAnsi="Times New Roman"/>
          <w:sz w:val="22"/>
          <w:szCs w:val="22"/>
        </w:rPr>
        <w:t>fhostaíocht</w:t>
      </w:r>
      <w:proofErr w:type="spellEnd"/>
      <w:r>
        <w:rPr>
          <w:rFonts w:ascii="Times New Roman" w:hAnsi="Times New Roman"/>
          <w:sz w:val="22"/>
          <w:szCs w:val="22"/>
        </w:rPr>
        <w:t xml:space="preserve"> is </w:t>
      </w:r>
      <w:proofErr w:type="spellStart"/>
      <w:r>
        <w:rPr>
          <w:rFonts w:ascii="Times New Roman" w:hAnsi="Times New Roman"/>
          <w:sz w:val="22"/>
          <w:szCs w:val="22"/>
        </w:rPr>
        <w:t>gá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glacadh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híocaíocht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cuntas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 w:rsidRPr="00D51953">
        <w:rPr>
          <w:rFonts w:ascii="Times New Roman" w:hAnsi="Times New Roman"/>
          <w:sz w:val="22"/>
          <w:szCs w:val="22"/>
        </w:rPr>
        <w:t>.</w:t>
      </w:r>
    </w:p>
    <w:p w14:paraId="43EF57DD" w14:textId="77777777" w:rsidR="002C2DEC" w:rsidRPr="00D51953" w:rsidRDefault="002C2DEC" w:rsidP="002C2DEC">
      <w:pPr>
        <w:pStyle w:val="BodyText"/>
        <w:widowControl w:val="0"/>
        <w:autoSpaceDE w:val="0"/>
        <w:autoSpaceDN w:val="0"/>
        <w:adjustRightInd w:val="0"/>
        <w:spacing w:before="29"/>
        <w:ind w:left="720" w:right="56"/>
        <w:contextualSpacing/>
        <w:rPr>
          <w:sz w:val="22"/>
          <w:szCs w:val="22"/>
        </w:rPr>
      </w:pPr>
    </w:p>
    <w:p w14:paraId="500A9958" w14:textId="66A0AD76" w:rsidR="002C2DEC" w:rsidRPr="00D51953" w:rsidRDefault="0020104E" w:rsidP="002C2DEC">
      <w:pPr>
        <w:pStyle w:val="BodyText"/>
        <w:widowControl w:val="0"/>
        <w:numPr>
          <w:ilvl w:val="0"/>
          <w:numId w:val="9"/>
        </w:numPr>
        <w:autoSpaceDE w:val="0"/>
        <w:autoSpaceDN w:val="0"/>
        <w:adjustRightInd w:val="0"/>
        <w:spacing w:before="29"/>
        <w:ind w:right="56"/>
        <w:contextualSpacing/>
        <w:rPr>
          <w:sz w:val="22"/>
          <w:szCs w:val="22"/>
        </w:rPr>
      </w:pPr>
      <w:r>
        <w:rPr>
          <w:sz w:val="22"/>
          <w:szCs w:val="22"/>
        </w:rPr>
        <w:t>Má theipeann ort Treoracha an CSS a chomhlíonadh go hiomlán, nó má ghníomhaíonn tú ar bhealach a chuireann slándáil nó caighdeán na scrúduithe i mbaol nó má ghníomhaíonn tú ar bhealach a chuireann feidhmíocht na n-iarrthóirí i mbaol, tá tú dlite le bheith briste as post agus b’fhéidir go ndéanfar tú a dhiúltú le haghaidh aon cheapacháin amach anseo</w:t>
      </w:r>
      <w:r w:rsidRPr="00D51953">
        <w:rPr>
          <w:sz w:val="22"/>
          <w:szCs w:val="22"/>
        </w:rPr>
        <w:t>.</w:t>
      </w:r>
      <w:r>
        <w:rPr>
          <w:sz w:val="22"/>
          <w:szCs w:val="22"/>
        </w:rPr>
        <w:t xml:space="preserve"> Má bhristear tú as post, ní bheidh aon éileamh agat ar chor ar bith i gcoinne an CSS ar luach saothair ná ar chostais</w:t>
      </w:r>
      <w:r w:rsidR="002C2DEC" w:rsidRPr="00D51953">
        <w:rPr>
          <w:sz w:val="22"/>
          <w:szCs w:val="22"/>
        </w:rPr>
        <w:t>.</w:t>
      </w:r>
    </w:p>
    <w:p w14:paraId="41A99990" w14:textId="77777777" w:rsidR="002C2DEC" w:rsidRPr="00D51953" w:rsidRDefault="002C2DEC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227505ED" w14:textId="44F9D557" w:rsidR="002C2DEC" w:rsidRPr="00D51953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d’iarratasóirí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thabhairt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deara</w:t>
      </w:r>
      <w:proofErr w:type="spellEnd"/>
      <w:r>
        <w:rPr>
          <w:rFonts w:ascii="Times New Roman" w:hAnsi="Times New Roman"/>
          <w:sz w:val="22"/>
          <w:szCs w:val="22"/>
        </w:rPr>
        <w:t xml:space="preserve">, go </w:t>
      </w:r>
      <w:proofErr w:type="spellStart"/>
      <w:r>
        <w:rPr>
          <w:rFonts w:ascii="Times New Roman" w:hAnsi="Times New Roman"/>
          <w:sz w:val="22"/>
          <w:szCs w:val="22"/>
        </w:rPr>
        <w:t>ndéanfaidh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uile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mheas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cothrom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neamhchlaonta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Dícháileofar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iarratasóirí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thugann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eolas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mícheart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dhéantar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canbhasáil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dícháileofar</w:t>
      </w:r>
      <w:proofErr w:type="spellEnd"/>
      <w:r>
        <w:rPr>
          <w:rFonts w:ascii="Times New Roman" w:hAnsi="Times New Roman"/>
          <w:sz w:val="22"/>
          <w:szCs w:val="22"/>
        </w:rPr>
        <w:t xml:space="preserve"> an t-</w:t>
      </w:r>
      <w:proofErr w:type="spellStart"/>
      <w:r>
        <w:rPr>
          <w:rFonts w:ascii="Times New Roman" w:hAnsi="Times New Roman"/>
          <w:sz w:val="22"/>
          <w:szCs w:val="22"/>
        </w:rPr>
        <w:t>iarratas</w:t>
      </w:r>
      <w:proofErr w:type="spellEnd"/>
      <w:r w:rsidR="002C2DEC" w:rsidRPr="00D51953">
        <w:rPr>
          <w:rFonts w:ascii="Times New Roman" w:hAnsi="Times New Roman"/>
          <w:sz w:val="22"/>
          <w:szCs w:val="22"/>
        </w:rPr>
        <w:t>.</w:t>
      </w:r>
    </w:p>
    <w:p w14:paraId="7E711C0D" w14:textId="77777777" w:rsidR="002C2DEC" w:rsidRPr="002C2DEC" w:rsidRDefault="002C2DEC" w:rsidP="002C2DEC">
      <w:pPr>
        <w:ind w:left="720"/>
        <w:rPr>
          <w:rFonts w:ascii="Times New Roman" w:hAnsi="Times New Roman"/>
          <w:szCs w:val="24"/>
          <w:u w:val="single"/>
        </w:rPr>
      </w:pPr>
    </w:p>
    <w:p w14:paraId="544E1F73" w14:textId="3CC44328" w:rsidR="002C2DEC" w:rsidRPr="009767EC" w:rsidRDefault="0020104E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u w:val="single"/>
        </w:rPr>
        <w:t>Níl</w:t>
      </w:r>
      <w:proofErr w:type="spellEnd"/>
      <w:r w:rsidRPr="009767EC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na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daoine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seo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leanas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incháilithe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bheith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ceaptha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ná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dul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mbun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dualgas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scrúdúcháin</w:t>
      </w:r>
      <w:proofErr w:type="spellEnd"/>
      <w:r w:rsidR="002C2DEC" w:rsidRPr="009767EC">
        <w:rPr>
          <w:rFonts w:ascii="Times New Roman" w:hAnsi="Times New Roman"/>
          <w:sz w:val="22"/>
          <w:szCs w:val="22"/>
          <w:u w:val="single"/>
        </w:rPr>
        <w:t>:</w:t>
      </w:r>
    </w:p>
    <w:p w14:paraId="54195B03" w14:textId="64709C10" w:rsidR="002C2DEC" w:rsidRPr="009767EC" w:rsidRDefault="0020104E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neamhchláraithe</w:t>
      </w:r>
      <w:proofErr w:type="spellEnd"/>
      <w:r w:rsidRPr="009767EC">
        <w:rPr>
          <w:rFonts w:ascii="Times New Roman" w:hAnsi="Times New Roman"/>
          <w:sz w:val="22"/>
          <w:szCs w:val="22"/>
        </w:rPr>
        <w:t xml:space="preserve"> (i.e. </w:t>
      </w:r>
      <w:proofErr w:type="spellStart"/>
      <w:r>
        <w:rPr>
          <w:rFonts w:ascii="Times New Roman" w:hAnsi="Times New Roman"/>
          <w:sz w:val="22"/>
          <w:szCs w:val="22"/>
        </w:rPr>
        <w:t>iad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siúd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bhfuil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cláraithe</w:t>
      </w:r>
      <w:proofErr w:type="spellEnd"/>
      <w:r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</w:rPr>
        <w:t>gComhairle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Mhúinteoireachta</w:t>
      </w:r>
      <w:proofErr w:type="spellEnd"/>
      <w:r w:rsidR="002C2DEC" w:rsidRPr="009767E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6BC572EE" w14:textId="367FBEF4" w:rsidR="002C2DEC" w:rsidRPr="009767EC" w:rsidRDefault="0020104E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ghlac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luathscor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Shnáithe</w:t>
      </w:r>
      <w:proofErr w:type="spellEnd"/>
      <w:r>
        <w:rPr>
          <w:rFonts w:ascii="Times New Roman" w:hAnsi="Times New Roman"/>
          <w:sz w:val="22"/>
          <w:szCs w:val="22"/>
        </w:rPr>
        <w:t xml:space="preserve"> 1 den </w:t>
      </w:r>
      <w:proofErr w:type="spellStart"/>
      <w:r>
        <w:rPr>
          <w:rFonts w:ascii="Times New Roman" w:hAnsi="Times New Roman"/>
          <w:sz w:val="22"/>
          <w:szCs w:val="22"/>
        </w:rPr>
        <w:t>Scéim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Luathscoir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Mhúinteoirí</w:t>
      </w:r>
      <w:proofErr w:type="spellEnd"/>
      <w:r w:rsidR="002C2DEC" w:rsidRPr="009767EC">
        <w:rPr>
          <w:rFonts w:ascii="Times New Roman" w:hAnsi="Times New Roman"/>
          <w:sz w:val="22"/>
          <w:szCs w:val="22"/>
        </w:rPr>
        <w:t>.</w:t>
      </w:r>
    </w:p>
    <w:p w14:paraId="10D7036F" w14:textId="0F465D2E" w:rsidR="002C2DEC" w:rsidRPr="009767EC" w:rsidRDefault="0020104E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Mháithreachtais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Reachtúil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íoctha</w:t>
      </w:r>
      <w:proofErr w:type="spellEnd"/>
      <w:r>
        <w:rPr>
          <w:rFonts w:ascii="Times New Roman" w:hAnsi="Times New Roman"/>
          <w:sz w:val="22"/>
          <w:szCs w:val="22"/>
        </w:rPr>
        <w:t xml:space="preserve"> ag am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gComhdhálacha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nó</w:t>
      </w:r>
      <w:proofErr w:type="spellEnd"/>
      <w:r>
        <w:rPr>
          <w:rFonts w:ascii="Times New Roman" w:hAnsi="Times New Roman"/>
          <w:sz w:val="22"/>
          <w:szCs w:val="22"/>
        </w:rPr>
        <w:t xml:space="preserve"> le linn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tréimhse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Scrúdúcháin</w:t>
      </w:r>
      <w:proofErr w:type="spellEnd"/>
      <w:r w:rsidR="002C2DEC" w:rsidRPr="009767EC">
        <w:rPr>
          <w:rFonts w:ascii="Times New Roman" w:hAnsi="Times New Roman"/>
          <w:sz w:val="22"/>
          <w:szCs w:val="22"/>
        </w:rPr>
        <w:t>.</w:t>
      </w:r>
    </w:p>
    <w:p w14:paraId="23AB6D40" w14:textId="2E9CEDC4" w:rsidR="002C2DEC" w:rsidRPr="009767EC" w:rsidRDefault="009F4784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bhreoiteachta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íoctha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neamhíoctha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028B055F" w14:textId="55B5C7C0" w:rsidR="002C2DEC" w:rsidRPr="009767EC" w:rsidRDefault="009F4784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Fionraí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Riaracháin</w:t>
      </w:r>
      <w:proofErr w:type="spellEnd"/>
      <w:r w:rsidR="002C2DEC" w:rsidRPr="009767EC">
        <w:rPr>
          <w:rFonts w:ascii="Times New Roman" w:hAnsi="Times New Roman"/>
          <w:sz w:val="22"/>
          <w:szCs w:val="22"/>
        </w:rPr>
        <w:t>.</w:t>
      </w:r>
    </w:p>
    <w:p w14:paraId="2A59CE2D" w14:textId="4E87BA70" w:rsidR="002C2DEC" w:rsidRPr="009767EC" w:rsidRDefault="009F4784" w:rsidP="002C2DEC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 w:rsidRPr="00941D21">
        <w:rPr>
          <w:rFonts w:ascii="Times New Roman" w:hAnsi="Times New Roman"/>
          <w:sz w:val="22"/>
          <w:szCs w:val="22"/>
        </w:rPr>
        <w:t>Múinteoirí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941D21">
        <w:rPr>
          <w:rFonts w:ascii="Times New Roman" w:hAnsi="Times New Roman"/>
          <w:sz w:val="22"/>
          <w:szCs w:val="22"/>
        </w:rPr>
        <w:t>bhfuil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41D21">
        <w:rPr>
          <w:rFonts w:ascii="Times New Roman" w:hAnsi="Times New Roman"/>
          <w:sz w:val="22"/>
          <w:szCs w:val="22"/>
        </w:rPr>
        <w:t>pinsean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41D21">
        <w:rPr>
          <w:rFonts w:ascii="Times New Roman" w:hAnsi="Times New Roman"/>
          <w:sz w:val="22"/>
          <w:szCs w:val="22"/>
        </w:rPr>
        <w:t>míchumais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á </w:t>
      </w:r>
      <w:proofErr w:type="spellStart"/>
      <w:r w:rsidRPr="00941D21">
        <w:rPr>
          <w:rFonts w:ascii="Times New Roman" w:hAnsi="Times New Roman"/>
          <w:sz w:val="22"/>
          <w:szCs w:val="22"/>
        </w:rPr>
        <w:t>fháil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acu</w:t>
      </w:r>
      <w:r w:rsidR="002C2DEC" w:rsidRPr="009767EC">
        <w:rPr>
          <w:rFonts w:ascii="Times New Roman" w:hAnsi="Times New Roman"/>
          <w:sz w:val="22"/>
          <w:szCs w:val="22"/>
        </w:rPr>
        <w:t>.*</w:t>
      </w:r>
    </w:p>
    <w:p w14:paraId="524764D2" w14:textId="5C4F432D" w:rsidR="002C2DEC" w:rsidRPr="009767EC" w:rsidRDefault="002C2DEC" w:rsidP="002C2DEC">
      <w:pPr>
        <w:ind w:left="709"/>
        <w:rPr>
          <w:rFonts w:ascii="Times New Roman" w:hAnsi="Times New Roman"/>
          <w:sz w:val="22"/>
          <w:szCs w:val="22"/>
        </w:rPr>
      </w:pPr>
      <w:r w:rsidRPr="009767EC">
        <w:rPr>
          <w:rFonts w:ascii="Times New Roman" w:hAnsi="Times New Roman"/>
          <w:sz w:val="22"/>
          <w:szCs w:val="22"/>
        </w:rPr>
        <w:t xml:space="preserve">* </w:t>
      </w:r>
      <w:proofErr w:type="spellStart"/>
      <w:r w:rsidR="009F4784">
        <w:rPr>
          <w:rFonts w:ascii="Times New Roman" w:hAnsi="Times New Roman"/>
          <w:sz w:val="22"/>
          <w:szCs w:val="22"/>
        </w:rPr>
        <w:t>Cuirfear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iarratais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ó </w:t>
      </w:r>
      <w:proofErr w:type="spellStart"/>
      <w:r w:rsidR="009F4784">
        <w:rPr>
          <w:rFonts w:ascii="Times New Roman" w:hAnsi="Times New Roman"/>
          <w:sz w:val="22"/>
          <w:szCs w:val="22"/>
        </w:rPr>
        <w:t>mhúinteoirí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9F4784">
        <w:rPr>
          <w:rFonts w:ascii="Times New Roman" w:hAnsi="Times New Roman"/>
          <w:sz w:val="22"/>
          <w:szCs w:val="22"/>
        </w:rPr>
        <w:t>bhfuil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pinsean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míchumais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á </w:t>
      </w:r>
      <w:proofErr w:type="spellStart"/>
      <w:r w:rsidR="009F4784">
        <w:rPr>
          <w:rFonts w:ascii="Times New Roman" w:hAnsi="Times New Roman"/>
          <w:sz w:val="22"/>
          <w:szCs w:val="22"/>
        </w:rPr>
        <w:t>fháil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acu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san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áireamh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má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fhaightear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foirm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tuairisce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leighis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chomhlánaithe</w:t>
      </w:r>
      <w:proofErr w:type="spellEnd"/>
      <w:r w:rsidR="009F4784" w:rsidRPr="009767EC">
        <w:rPr>
          <w:rFonts w:ascii="Times New Roman" w:hAnsi="Times New Roman"/>
          <w:sz w:val="22"/>
          <w:szCs w:val="22"/>
        </w:rPr>
        <w:t xml:space="preserve">.  </w:t>
      </w:r>
      <w:proofErr w:type="spellStart"/>
      <w:r w:rsidR="009F4784" w:rsidRPr="009767EC">
        <w:rPr>
          <w:rFonts w:ascii="Times New Roman" w:hAnsi="Times New Roman"/>
          <w:sz w:val="22"/>
          <w:szCs w:val="22"/>
        </w:rPr>
        <w:t>T</w:t>
      </w:r>
      <w:r w:rsidR="009F4784">
        <w:rPr>
          <w:rFonts w:ascii="Times New Roman" w:hAnsi="Times New Roman"/>
          <w:sz w:val="22"/>
          <w:szCs w:val="22"/>
        </w:rPr>
        <w:t>á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="009F4784">
        <w:rPr>
          <w:rFonts w:ascii="Times New Roman" w:hAnsi="Times New Roman"/>
          <w:sz w:val="22"/>
          <w:szCs w:val="22"/>
        </w:rPr>
        <w:t>fhoirm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seo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ar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fáil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ach í a </w:t>
      </w:r>
      <w:proofErr w:type="spellStart"/>
      <w:r w:rsidR="009F4784">
        <w:rPr>
          <w:rFonts w:ascii="Times New Roman" w:hAnsi="Times New Roman"/>
          <w:sz w:val="22"/>
          <w:szCs w:val="22"/>
        </w:rPr>
        <w:t>iarraidh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ó</w:t>
      </w:r>
      <w:r w:rsidR="009F4784" w:rsidRPr="009767EC">
        <w:rPr>
          <w:rFonts w:ascii="Times New Roman" w:hAnsi="Times New Roman"/>
          <w:sz w:val="22"/>
          <w:szCs w:val="22"/>
        </w:rPr>
        <w:t xml:space="preserve"> (090) 644 2864/2752 </w:t>
      </w:r>
      <w:proofErr w:type="spellStart"/>
      <w:r w:rsidR="009F4784">
        <w:rPr>
          <w:rFonts w:ascii="Times New Roman" w:hAnsi="Times New Roman"/>
          <w:sz w:val="22"/>
          <w:szCs w:val="22"/>
        </w:rPr>
        <w:t>nó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sa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Chuid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faoi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4784">
        <w:rPr>
          <w:rFonts w:ascii="Times New Roman" w:hAnsi="Times New Roman"/>
          <w:sz w:val="22"/>
          <w:szCs w:val="22"/>
        </w:rPr>
        <w:t>Earcaíocht</w:t>
      </w:r>
      <w:proofErr w:type="spellEnd"/>
      <w:r w:rsidR="009F4784">
        <w:rPr>
          <w:rFonts w:ascii="Times New Roman" w:hAnsi="Times New Roman"/>
          <w:sz w:val="22"/>
          <w:szCs w:val="22"/>
        </w:rPr>
        <w:t xml:space="preserve"> ag</w:t>
      </w:r>
      <w:r w:rsidRPr="009767EC">
        <w:rPr>
          <w:rFonts w:ascii="Times New Roman" w:hAnsi="Times New Roman"/>
          <w:sz w:val="22"/>
          <w:szCs w:val="22"/>
        </w:rPr>
        <w:t xml:space="preserve"> </w:t>
      </w:r>
      <w:hyperlink r:id="rId12" w:history="1">
        <w:r w:rsidRPr="009767EC">
          <w:rPr>
            <w:rStyle w:val="Hyperlink"/>
            <w:rFonts w:ascii="Times New Roman" w:hAnsi="Times New Roman"/>
            <w:sz w:val="22"/>
            <w:szCs w:val="22"/>
          </w:rPr>
          <w:t>www.examinations.ie</w:t>
        </w:r>
      </w:hyperlink>
      <w:r w:rsidRPr="009767EC">
        <w:rPr>
          <w:rFonts w:ascii="Times New Roman" w:hAnsi="Times New Roman"/>
          <w:sz w:val="22"/>
          <w:szCs w:val="22"/>
        </w:rPr>
        <w:t>.</w:t>
      </w:r>
    </w:p>
    <w:p w14:paraId="17F3C048" w14:textId="77777777" w:rsidR="002C2DEC" w:rsidRPr="009767EC" w:rsidRDefault="002C2DEC" w:rsidP="002C2DEC">
      <w:pPr>
        <w:ind w:left="720"/>
        <w:rPr>
          <w:rFonts w:ascii="Times New Roman" w:hAnsi="Times New Roman"/>
          <w:sz w:val="22"/>
          <w:szCs w:val="22"/>
          <w:lang w:val="en-IE"/>
        </w:rPr>
      </w:pPr>
    </w:p>
    <w:p w14:paraId="7D244486" w14:textId="126AA35C" w:rsidR="002C2DEC" w:rsidRPr="009767EC" w:rsidRDefault="009F4784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  <w:lang w:val="en-IE"/>
        </w:rPr>
        <w:t>Má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tharlaíonn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sé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tar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éis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glacadh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mbeidh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chóir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duit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teagmháil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dhéanamh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CSS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láithreach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bhfón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agus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litir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facs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nó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ríomhphost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gcaoi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chéanna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tharlaíonn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aon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athruithe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i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chuid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cúinsí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féach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nóta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15), tar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éis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glacadh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dhéanfá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neamh-incháilithe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ní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mór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duit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é sin a chur in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iúl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don CSS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láithreach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bonn</w:t>
      </w:r>
      <w:proofErr w:type="spellEnd"/>
      <w:r w:rsidR="002C2DEC" w:rsidRPr="009767EC">
        <w:rPr>
          <w:rFonts w:ascii="Times New Roman" w:hAnsi="Times New Roman"/>
          <w:sz w:val="22"/>
          <w:szCs w:val="22"/>
          <w:lang w:val="en-IE"/>
        </w:rPr>
        <w:t xml:space="preserve">. </w:t>
      </w:r>
    </w:p>
    <w:p w14:paraId="7365B59F" w14:textId="77777777" w:rsidR="002C2DEC" w:rsidRPr="009767EC" w:rsidRDefault="002C2DEC" w:rsidP="002C2DEC">
      <w:pPr>
        <w:pStyle w:val="ListParagraph"/>
        <w:rPr>
          <w:rFonts w:ascii="Times New Roman" w:hAnsi="Times New Roman"/>
          <w:sz w:val="22"/>
          <w:szCs w:val="22"/>
        </w:rPr>
      </w:pPr>
    </w:p>
    <w:p w14:paraId="1FF5992A" w14:textId="16DB65A0" w:rsidR="002C2DEC" w:rsidRPr="009767EC" w:rsidRDefault="009F4784" w:rsidP="002C2DEC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cheapann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bhféadfadh</w:t>
      </w:r>
      <w:proofErr w:type="spellEnd"/>
      <w:r>
        <w:rPr>
          <w:rFonts w:ascii="Times New Roman" w:hAnsi="Times New Roman"/>
          <w:sz w:val="22"/>
          <w:szCs w:val="22"/>
        </w:rPr>
        <w:t xml:space="preserve"> a t(h)</w:t>
      </w:r>
      <w:proofErr w:type="spellStart"/>
      <w:r>
        <w:rPr>
          <w:rFonts w:ascii="Times New Roman" w:hAnsi="Times New Roman"/>
          <w:sz w:val="22"/>
          <w:szCs w:val="22"/>
        </w:rPr>
        <w:t>asc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oibre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cosc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a c(h)</w:t>
      </w:r>
      <w:proofErr w:type="spellStart"/>
      <w:r>
        <w:rPr>
          <w:rFonts w:ascii="Times New Roman" w:hAnsi="Times New Roman"/>
          <w:sz w:val="22"/>
          <w:szCs w:val="22"/>
        </w:rPr>
        <w:t>umas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chun</w:t>
      </w:r>
      <w:proofErr w:type="spellEnd"/>
      <w:r>
        <w:rPr>
          <w:rFonts w:ascii="Times New Roman" w:hAnsi="Times New Roman"/>
          <w:sz w:val="22"/>
          <w:szCs w:val="22"/>
        </w:rPr>
        <w:t xml:space="preserve"> a d(h)</w:t>
      </w:r>
      <w:proofErr w:type="spellStart"/>
      <w:r>
        <w:rPr>
          <w:rFonts w:ascii="Times New Roman" w:hAnsi="Times New Roman"/>
          <w:sz w:val="22"/>
          <w:szCs w:val="22"/>
        </w:rPr>
        <w:t>ualgais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fheidhmiú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bhealach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cothrom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oibiachtúil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ba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dó</w:t>
      </w:r>
      <w:proofErr w:type="spellEnd"/>
      <w:r>
        <w:rPr>
          <w:rFonts w:ascii="Times New Roman" w:hAnsi="Times New Roman"/>
          <w:sz w:val="22"/>
          <w:szCs w:val="22"/>
        </w:rPr>
        <w:t xml:space="preserve">/di an </w:t>
      </w:r>
      <w:proofErr w:type="spellStart"/>
      <w:r>
        <w:rPr>
          <w:rFonts w:ascii="Times New Roman" w:hAnsi="Times New Roman"/>
          <w:sz w:val="22"/>
          <w:szCs w:val="22"/>
        </w:rPr>
        <w:t>fhadhb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seo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bhráid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Rannóige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cuí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Choimisiún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 (CSS)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sonraí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thabhairt</w:t>
      </w:r>
      <w:proofErr w:type="spellEnd"/>
      <w:r w:rsidRPr="009767E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Áit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bhfuil</w:t>
      </w:r>
      <w:proofErr w:type="spellEnd"/>
      <w:r>
        <w:rPr>
          <w:rFonts w:ascii="Times New Roman" w:hAnsi="Times New Roman"/>
          <w:sz w:val="22"/>
          <w:szCs w:val="22"/>
        </w:rPr>
        <w:t xml:space="preserve"> an CSS </w:t>
      </w:r>
      <w:proofErr w:type="spellStart"/>
      <w:r>
        <w:rPr>
          <w:rFonts w:ascii="Times New Roman" w:hAnsi="Times New Roman"/>
          <w:sz w:val="22"/>
          <w:szCs w:val="22"/>
        </w:rPr>
        <w:t>sásta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bhonn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eolais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cuireadh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fáil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fiosruithe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aige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bhféadfaí</w:t>
      </w:r>
      <w:proofErr w:type="spellEnd"/>
      <w:r>
        <w:rPr>
          <w:rFonts w:ascii="Times New Roman" w:hAnsi="Times New Roman"/>
          <w:sz w:val="22"/>
          <w:szCs w:val="22"/>
        </w:rPr>
        <w:t xml:space="preserve"> cur as </w:t>
      </w:r>
      <w:proofErr w:type="spellStart"/>
      <w:r>
        <w:rPr>
          <w:rFonts w:ascii="Times New Roman" w:hAnsi="Times New Roman"/>
          <w:sz w:val="22"/>
          <w:szCs w:val="22"/>
        </w:rPr>
        <w:t>d’fheidhmíocht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scrúdaitheora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déanfar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chun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fhadhb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réiteach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tríd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athshannadh</w:t>
      </w:r>
      <w:proofErr w:type="spellEnd"/>
      <w:r w:rsidR="002C2DEC" w:rsidRPr="009767EC">
        <w:rPr>
          <w:rFonts w:ascii="Times New Roman" w:hAnsi="Times New Roman"/>
          <w:sz w:val="22"/>
          <w:szCs w:val="22"/>
        </w:rPr>
        <w:t>.</w:t>
      </w:r>
    </w:p>
    <w:p w14:paraId="2C01923D" w14:textId="77777777" w:rsidR="002C2DEC" w:rsidRPr="002C2DEC" w:rsidRDefault="002C2DEC" w:rsidP="002C2DEC">
      <w:pPr>
        <w:ind w:left="720"/>
        <w:rPr>
          <w:rFonts w:ascii="Times New Roman" w:hAnsi="Times New Roman"/>
          <w:szCs w:val="24"/>
        </w:rPr>
      </w:pPr>
    </w:p>
    <w:p w14:paraId="5353E78E" w14:textId="5A43E758" w:rsidR="002C2DEC" w:rsidRPr="00C85D67" w:rsidRDefault="009F4784" w:rsidP="00C85D67">
      <w:pPr>
        <w:widowControl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fhoirm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chomhlánaithe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sheoladh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 w:rsidRPr="009767EC">
        <w:rPr>
          <w:rFonts w:ascii="Times New Roman" w:hAnsi="Times New Roman"/>
          <w:sz w:val="22"/>
          <w:szCs w:val="22"/>
        </w:rPr>
        <w:t xml:space="preserve"> “</w:t>
      </w:r>
      <w:proofErr w:type="spellStart"/>
      <w:r>
        <w:rPr>
          <w:rFonts w:ascii="Times New Roman" w:hAnsi="Times New Roman"/>
          <w:sz w:val="22"/>
          <w:szCs w:val="22"/>
        </w:rPr>
        <w:t>Rannóg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dTrialacha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Praiticiúla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, Corr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Madadh</w:t>
      </w:r>
      <w:proofErr w:type="spellEnd"/>
      <w:r>
        <w:rPr>
          <w:rFonts w:ascii="Times New Roman" w:hAnsi="Times New Roman"/>
          <w:sz w:val="22"/>
          <w:szCs w:val="22"/>
        </w:rPr>
        <w:t xml:space="preserve">, Baile </w:t>
      </w:r>
      <w:proofErr w:type="spellStart"/>
      <w:r>
        <w:rPr>
          <w:rFonts w:ascii="Times New Roman" w:hAnsi="Times New Roman"/>
          <w:sz w:val="22"/>
          <w:szCs w:val="22"/>
        </w:rPr>
        <w:t>Átha</w:t>
      </w:r>
      <w:proofErr w:type="spellEnd"/>
      <w:r>
        <w:rPr>
          <w:rFonts w:ascii="Times New Roman" w:hAnsi="Times New Roman"/>
          <w:sz w:val="22"/>
          <w:szCs w:val="22"/>
        </w:rPr>
        <w:t xml:space="preserve"> Luain, Co.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hIarmhí</w:t>
      </w:r>
      <w:proofErr w:type="spellEnd"/>
      <w:r w:rsidRPr="009767EC">
        <w:rPr>
          <w:rFonts w:ascii="Times New Roman" w:hAnsi="Times New Roman"/>
          <w:sz w:val="22"/>
          <w:szCs w:val="22"/>
        </w:rPr>
        <w:t xml:space="preserve">, N37 TP65”.  </w:t>
      </w:r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sroichfeadh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sí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tráth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</w:t>
      </w:r>
      <w:proofErr w:type="spellEnd"/>
      <w:r>
        <w:rPr>
          <w:rFonts w:ascii="Times New Roman" w:hAnsi="Times New Roman"/>
          <w:sz w:val="22"/>
          <w:szCs w:val="22"/>
        </w:rPr>
        <w:t xml:space="preserve"> an</w:t>
      </w:r>
      <w:r w:rsidRPr="009767EC">
        <w:rPr>
          <w:rFonts w:ascii="Times New Roman" w:hAnsi="Times New Roman"/>
          <w:sz w:val="22"/>
          <w:szCs w:val="22"/>
        </w:rPr>
        <w:t xml:space="preserve"> </w:t>
      </w:r>
      <w:r w:rsidR="00C90495" w:rsidRPr="00BE2361">
        <w:rPr>
          <w:rFonts w:ascii="Times New Roman" w:hAnsi="Times New Roman"/>
          <w:b/>
          <w:sz w:val="22"/>
          <w:szCs w:val="22"/>
        </w:rPr>
        <w:t>1</w:t>
      </w:r>
      <w:r w:rsidR="00476985" w:rsidRPr="00BE2361">
        <w:rPr>
          <w:rFonts w:ascii="Times New Roman" w:hAnsi="Times New Roman"/>
          <w:b/>
          <w:sz w:val="22"/>
          <w:szCs w:val="22"/>
        </w:rPr>
        <w:t>6</w:t>
      </w:r>
      <w:r w:rsidRPr="00BE2361">
        <w:rPr>
          <w:rFonts w:ascii="Times New Roman" w:hAnsi="Times New Roman"/>
          <w:b/>
          <w:sz w:val="22"/>
          <w:szCs w:val="22"/>
          <w:vertAlign w:val="superscript"/>
        </w:rPr>
        <w:t>ú</w:t>
      </w:r>
      <w:r w:rsidRPr="00BE23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E2361">
        <w:rPr>
          <w:rFonts w:ascii="Times New Roman" w:hAnsi="Times New Roman"/>
          <w:b/>
          <w:sz w:val="22"/>
          <w:szCs w:val="22"/>
        </w:rPr>
        <w:t>Eanáir</w:t>
      </w:r>
      <w:proofErr w:type="spellEnd"/>
      <w:r w:rsidRPr="00BE2361">
        <w:rPr>
          <w:rFonts w:ascii="Times New Roman" w:hAnsi="Times New Roman"/>
          <w:b/>
          <w:sz w:val="22"/>
          <w:szCs w:val="22"/>
        </w:rPr>
        <w:t xml:space="preserve"> 202</w:t>
      </w:r>
      <w:r w:rsidR="00476985" w:rsidRPr="00BE236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</w:t>
      </w:r>
      <w:r w:rsidRPr="009767E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aghaidh</w:t>
      </w:r>
      <w:proofErr w:type="spellEnd"/>
      <w:r>
        <w:rPr>
          <w:rFonts w:ascii="Times New Roman" w:hAnsi="Times New Roman"/>
          <w:sz w:val="22"/>
          <w:szCs w:val="22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</w:rPr>
        <w:t>glacadh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hiarratais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tar </w:t>
      </w:r>
      <w:proofErr w:type="spellStart"/>
      <w:r>
        <w:rPr>
          <w:rFonts w:ascii="Times New Roman" w:hAnsi="Times New Roman"/>
          <w:sz w:val="22"/>
          <w:szCs w:val="22"/>
        </w:rPr>
        <w:t>éis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dáta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deiridh</w:t>
      </w:r>
      <w:proofErr w:type="spellEnd"/>
      <w:r>
        <w:rPr>
          <w:rFonts w:ascii="Times New Roman" w:hAnsi="Times New Roman"/>
          <w:sz w:val="22"/>
          <w:szCs w:val="22"/>
        </w:rPr>
        <w:t xml:space="preserve">. Ach, </w:t>
      </w:r>
      <w:proofErr w:type="spellStart"/>
      <w:r>
        <w:rPr>
          <w:rFonts w:ascii="Times New Roman" w:hAnsi="Times New Roman"/>
          <w:sz w:val="22"/>
          <w:szCs w:val="22"/>
        </w:rPr>
        <w:t>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chuirfear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dhéanacha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áireamh</w:t>
      </w:r>
      <w:proofErr w:type="spellEnd"/>
      <w:r>
        <w:rPr>
          <w:rFonts w:ascii="Times New Roman" w:hAnsi="Times New Roman"/>
          <w:sz w:val="22"/>
          <w:szCs w:val="22"/>
        </w:rPr>
        <w:t xml:space="preserve"> ach </w:t>
      </w:r>
      <w:proofErr w:type="spellStart"/>
      <w:r>
        <w:rPr>
          <w:rFonts w:ascii="Times New Roman" w:hAnsi="Times New Roman"/>
          <w:sz w:val="22"/>
          <w:szCs w:val="22"/>
        </w:rPr>
        <w:t>amháin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folúntais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fós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ann</w:t>
      </w:r>
      <w:proofErr w:type="spellEnd"/>
      <w:r>
        <w:rPr>
          <w:rFonts w:ascii="Times New Roman" w:hAnsi="Times New Roman"/>
          <w:sz w:val="22"/>
          <w:szCs w:val="22"/>
        </w:rPr>
        <w:t xml:space="preserve"> tar </w:t>
      </w:r>
      <w:proofErr w:type="spellStart"/>
      <w:r>
        <w:rPr>
          <w:rFonts w:ascii="Times New Roman" w:hAnsi="Times New Roman"/>
          <w:sz w:val="22"/>
          <w:szCs w:val="22"/>
        </w:rPr>
        <w:t>éis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tairisicintí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ceapacháin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dhéanamh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hiarratasóirí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oiriunacha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raibh</w:t>
      </w:r>
      <w:proofErr w:type="spellEnd"/>
      <w:r>
        <w:rPr>
          <w:rFonts w:ascii="Times New Roman" w:hAnsi="Times New Roman"/>
          <w:sz w:val="22"/>
          <w:szCs w:val="22"/>
        </w:rPr>
        <w:t xml:space="preserve"> a n-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faighte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roimh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dáta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deiridh</w:t>
      </w:r>
      <w:proofErr w:type="spellEnd"/>
      <w:r>
        <w:rPr>
          <w:rFonts w:ascii="Times New Roman" w:hAnsi="Times New Roman"/>
          <w:sz w:val="22"/>
          <w:szCs w:val="22"/>
        </w:rPr>
        <w:t xml:space="preserve">. Ní </w:t>
      </w:r>
      <w:proofErr w:type="spellStart"/>
      <w:r>
        <w:rPr>
          <w:rFonts w:ascii="Times New Roman" w:hAnsi="Times New Roman"/>
          <w:sz w:val="22"/>
          <w:szCs w:val="22"/>
        </w:rPr>
        <w:t>mór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tacaíocht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theastas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postais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bheith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éineacht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haon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mhaíomh</w:t>
      </w:r>
      <w:proofErr w:type="spellEnd"/>
      <w:r>
        <w:rPr>
          <w:rFonts w:ascii="Times New Roman" w:hAnsi="Times New Roman"/>
          <w:sz w:val="22"/>
          <w:szCs w:val="22"/>
        </w:rPr>
        <w:t xml:space="preserve"> gur </w:t>
      </w:r>
      <w:proofErr w:type="spellStart"/>
      <w:r>
        <w:rPr>
          <w:rFonts w:ascii="Times New Roman" w:hAnsi="Times New Roman"/>
          <w:sz w:val="22"/>
          <w:szCs w:val="22"/>
        </w:rPr>
        <w:t>cailleadh</w:t>
      </w:r>
      <w:proofErr w:type="spellEnd"/>
      <w:r>
        <w:rPr>
          <w:rFonts w:ascii="Times New Roman" w:hAnsi="Times New Roman"/>
          <w:sz w:val="22"/>
          <w:szCs w:val="22"/>
        </w:rPr>
        <w:t xml:space="preserve"> í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phost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nó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raibh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moill</w:t>
      </w:r>
      <w:proofErr w:type="spellEnd"/>
      <w:r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</w:rPr>
        <w:t>bpost</w:t>
      </w:r>
      <w:proofErr w:type="spellEnd"/>
      <w:r w:rsidRPr="009767E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Ní </w:t>
      </w:r>
      <w:proofErr w:type="spellStart"/>
      <w:r>
        <w:rPr>
          <w:rFonts w:ascii="Times New Roman" w:hAnsi="Times New Roman"/>
          <w:sz w:val="22"/>
          <w:szCs w:val="22"/>
        </w:rPr>
        <w:t>mór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postas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íoc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</w:rPr>
        <w:t>hiarratais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uile</w:t>
      </w:r>
      <w:proofErr w:type="spellEnd"/>
      <w:r w:rsidR="002C2DEC" w:rsidRPr="00C85D67">
        <w:rPr>
          <w:rFonts w:ascii="Times New Roman" w:hAnsi="Times New Roman"/>
          <w:sz w:val="22"/>
          <w:szCs w:val="22"/>
        </w:rPr>
        <w:t>.</w:t>
      </w:r>
    </w:p>
    <w:p w14:paraId="54E711AB" w14:textId="2C26EBE7" w:rsidR="002C2DEC" w:rsidRPr="009767EC" w:rsidRDefault="009F4784" w:rsidP="002C2DEC">
      <w:pPr>
        <w:ind w:left="720"/>
        <w:jc w:val="center"/>
        <w:rPr>
          <w:rFonts w:ascii="Times New Roman" w:hAnsi="Times New Roman"/>
          <w:b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Nó</w:t>
      </w:r>
      <w:proofErr w:type="spellEnd"/>
    </w:p>
    <w:p w14:paraId="3F9DBA38" w14:textId="77777777" w:rsidR="002C2DEC" w:rsidRPr="0059424B" w:rsidRDefault="002C2DEC" w:rsidP="002C2DEC">
      <w:pPr>
        <w:ind w:left="720"/>
        <w:rPr>
          <w:rFonts w:ascii="Times New Roman" w:hAnsi="Times New Roman"/>
          <w:sz w:val="16"/>
          <w:szCs w:val="16"/>
        </w:rPr>
      </w:pPr>
    </w:p>
    <w:p w14:paraId="20FDBBCE" w14:textId="1D21AEF3" w:rsidR="002C2DEC" w:rsidRDefault="009F4784" w:rsidP="002C2DEC">
      <w:pPr>
        <w:ind w:left="720"/>
        <w:rPr>
          <w:rStyle w:val="Hyperlink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 </w:t>
      </w:r>
      <w:proofErr w:type="spellStart"/>
      <w:r>
        <w:rPr>
          <w:rFonts w:ascii="Times New Roman" w:hAnsi="Times New Roman"/>
          <w:sz w:val="22"/>
          <w:szCs w:val="22"/>
        </w:rPr>
        <w:t>rogha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eile</w:t>
      </w:r>
      <w:proofErr w:type="spellEnd"/>
      <w:r>
        <w:rPr>
          <w:rFonts w:ascii="Times New Roman" w:hAnsi="Times New Roman"/>
          <w:sz w:val="22"/>
          <w:szCs w:val="22"/>
        </w:rPr>
        <w:t xml:space="preserve">, is </w:t>
      </w:r>
      <w:proofErr w:type="spellStart"/>
      <w:r>
        <w:rPr>
          <w:rFonts w:ascii="Times New Roman" w:hAnsi="Times New Roman"/>
          <w:sz w:val="22"/>
          <w:szCs w:val="22"/>
        </w:rPr>
        <w:t>féidir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cóip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shínithe</w:t>
      </w:r>
      <w:proofErr w:type="spellEnd"/>
      <w:r>
        <w:rPr>
          <w:rFonts w:ascii="Times New Roman" w:hAnsi="Times New Roman"/>
          <w:sz w:val="22"/>
          <w:szCs w:val="22"/>
        </w:rPr>
        <w:t xml:space="preserve"> den </w:t>
      </w:r>
      <w:proofErr w:type="spellStart"/>
      <w:r>
        <w:rPr>
          <w:rFonts w:ascii="Times New Roman" w:hAnsi="Times New Roman"/>
          <w:sz w:val="22"/>
          <w:szCs w:val="22"/>
        </w:rPr>
        <w:t>fhoirm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ríomhphost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 w:rsidRPr="009767EC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Pr="009767EC">
          <w:rPr>
            <w:rStyle w:val="Hyperlink"/>
            <w:rFonts w:ascii="Times New Roman" w:hAnsi="Times New Roman"/>
            <w:sz w:val="22"/>
            <w:szCs w:val="22"/>
          </w:rPr>
          <w:t>practicals@examinations.ie</w:t>
        </w:r>
      </w:hyperlink>
    </w:p>
    <w:p w14:paraId="304170AD" w14:textId="598C72DD" w:rsidR="00E75AE2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7C1F7634" w14:textId="5E0694A3" w:rsidR="00E75AE2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3D8112D9" w14:textId="1BBCDC4F" w:rsidR="00E75AE2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375C957F" w14:textId="75DFF7F5" w:rsidR="00E75AE2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2C387581" w14:textId="0D00A750" w:rsidR="00E75AE2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6D1F6C8B" w14:textId="77777777" w:rsidR="00E75AE2" w:rsidRPr="009767EC" w:rsidRDefault="00E75AE2" w:rsidP="002C2DEC">
      <w:pPr>
        <w:ind w:left="720"/>
        <w:rPr>
          <w:rFonts w:ascii="Times New Roman" w:hAnsi="Times New Roman"/>
          <w:sz w:val="22"/>
          <w:szCs w:val="22"/>
        </w:rPr>
      </w:pPr>
    </w:p>
    <w:p w14:paraId="411A8FEC" w14:textId="77777777" w:rsidR="002C2DEC" w:rsidRPr="0059424B" w:rsidRDefault="002C2DEC" w:rsidP="002C2DEC">
      <w:pPr>
        <w:pStyle w:val="ListParagraph"/>
        <w:rPr>
          <w:rFonts w:ascii="Times New Roman" w:hAnsi="Times New Roman"/>
          <w:sz w:val="16"/>
          <w:szCs w:val="16"/>
          <w:lang w:val="en-US" w:eastAsia="en-GB"/>
        </w:rPr>
      </w:pPr>
    </w:p>
    <w:p w14:paraId="33103284" w14:textId="2CE5ECE6" w:rsidR="002C2DEC" w:rsidRPr="00531DB6" w:rsidRDefault="009F4784" w:rsidP="002C2DEC">
      <w:pPr>
        <w:pStyle w:val="ListParagraph"/>
        <w:widowControl/>
        <w:numPr>
          <w:ilvl w:val="0"/>
          <w:numId w:val="9"/>
        </w:numPr>
        <w:contextualSpacing w:val="0"/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</w:pPr>
      <w:proofErr w:type="spellStart"/>
      <w:r w:rsidRPr="003E4CE9">
        <w:rPr>
          <w:rFonts w:ascii="Times New Roman" w:hAnsi="Times New Roman"/>
          <w:b/>
          <w:sz w:val="22"/>
          <w:szCs w:val="22"/>
          <w:lang w:val="en-US"/>
        </w:rPr>
        <w:t>Cosaint</w:t>
      </w:r>
      <w:proofErr w:type="spellEnd"/>
      <w:r w:rsidRPr="003E4CE9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E4CE9">
        <w:rPr>
          <w:rFonts w:ascii="Times New Roman" w:hAnsi="Times New Roman"/>
          <w:b/>
          <w:sz w:val="22"/>
          <w:szCs w:val="22"/>
          <w:lang w:val="en-US"/>
        </w:rPr>
        <w:t>Sonraí</w:t>
      </w:r>
      <w:proofErr w:type="spellEnd"/>
      <w:r w:rsidRPr="003E4CE9">
        <w:rPr>
          <w:rFonts w:ascii="Times New Roman" w:hAnsi="Times New Roman"/>
          <w:b/>
          <w:sz w:val="22"/>
          <w:szCs w:val="22"/>
        </w:rPr>
        <w:t xml:space="preserve">: </w:t>
      </w:r>
      <w:r w:rsidRPr="003E4CE9">
        <w:rPr>
          <w:rFonts w:ascii="Times New Roman" w:hAnsi="Times New Roman"/>
          <w:color w:val="222222"/>
          <w:sz w:val="22"/>
          <w:szCs w:val="22"/>
        </w:rPr>
        <w:t xml:space="preserve">Is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rialaitheoir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cláraithe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é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Coimisiún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Scrúduithe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Stáit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(CSS) le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hOifig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an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Choimisinéara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um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Chosaint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.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Déanfar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pearsanta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a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chuireann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tú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ar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fáil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san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fhoirm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iarratais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a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phróiseáil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i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gcomhréir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le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forálacha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nAchtanna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um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Chosaint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.</w:t>
      </w:r>
      <w:r w:rsidR="002C2DEC" w:rsidRPr="00531DB6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</w:p>
    <w:p w14:paraId="0F6ECD5E" w14:textId="77777777" w:rsidR="002C2DEC" w:rsidRPr="00531DB6" w:rsidRDefault="002C2DEC" w:rsidP="002C2DEC">
      <w:pPr>
        <w:ind w:left="720"/>
        <w:rPr>
          <w:rStyle w:val="Emphasis"/>
          <w:rFonts w:ascii="Times New Roman" w:hAnsi="Times New Roman"/>
          <w:sz w:val="22"/>
          <w:szCs w:val="22"/>
          <w:lang w:val="en-US" w:eastAsia="en-GB"/>
        </w:rPr>
      </w:pPr>
    </w:p>
    <w:p w14:paraId="28C959B4" w14:textId="48008F72" w:rsidR="002C2DEC" w:rsidRDefault="009F4784" w:rsidP="002C2DEC">
      <w:pPr>
        <w:ind w:left="720"/>
        <w:rPr>
          <w:rStyle w:val="Emphasis"/>
          <w:rFonts w:ascii="Times New Roman" w:hAnsi="Times New Roman"/>
          <w:sz w:val="22"/>
          <w:szCs w:val="22"/>
          <w:lang w:val="en-US" w:eastAsia="en-GB"/>
        </w:rPr>
      </w:pP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Déanfaidh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an CSS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phróiseáil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chun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críche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riar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achán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d’iarratais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phost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foirne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conradh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an CSS.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Má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cheapaimid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tú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ról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déanfaimid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shonraí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pearsanta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phróiseáil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riarachán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chonartha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an CSS.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Clúdaíonn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sé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ról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ceaptha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dualgais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riar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dtaca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sc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stáit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[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áirítear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de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réir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mar is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cuí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ag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socruithe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haghaidh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forbairt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ionstraimí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trialacha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eagrú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seachadadh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scrúduithe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marcáil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hoibre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chuireann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hIarrthóirí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láthair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etc.].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Bainfimid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úsáid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freisin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híocaíochtaí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dh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leat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leith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chonartha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.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Coinneoimid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freisin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b’fhéidir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go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mbainfimid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úsáid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as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ó am go ham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teagmháil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dhéanamh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leat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chur in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iúl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duit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faoi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dheiseanna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earcaíochta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Coimisiún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Scrúduithe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Stáit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. </w:t>
      </w:r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Is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féidir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teacht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mhionsonraí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faoi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Fhógra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um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Chosaint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Sonraí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Choimisiún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Scrúduithe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Stáit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ár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suíomh</w:t>
      </w:r>
      <w:proofErr w:type="spellEnd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gréasáin</w:t>
      </w:r>
      <w:proofErr w:type="spellEnd"/>
      <w:r w:rsidRPr="00531DB6">
        <w:rPr>
          <w:rStyle w:val="Emphasis"/>
          <w:rFonts w:ascii="Times New Roman" w:hAnsi="Times New Roman"/>
          <w:sz w:val="22"/>
          <w:szCs w:val="22"/>
          <w:lang w:eastAsia="en-GB"/>
        </w:rPr>
        <w:t xml:space="preserve"> </w:t>
      </w:r>
      <w:hyperlink r:id="rId14" w:history="1">
        <w:r w:rsidRPr="00531DB6">
          <w:rPr>
            <w:rStyle w:val="Hyperlink"/>
            <w:rFonts w:ascii="Times New Roman" w:hAnsi="Times New Roman"/>
            <w:sz w:val="22"/>
            <w:szCs w:val="22"/>
            <w:lang w:val="en-US" w:eastAsia="en-GB"/>
          </w:rPr>
          <w:t>https://www.examinations.ie/data-protection/</w:t>
        </w:r>
      </w:hyperlink>
      <w:r w:rsidRPr="00531DB6">
        <w:rPr>
          <w:rStyle w:val="Hyperlink"/>
          <w:rFonts w:ascii="Times New Roman" w:hAnsi="Times New Roman"/>
          <w:sz w:val="22"/>
          <w:szCs w:val="22"/>
          <w:lang w:val="en-US" w:eastAsia="en-GB"/>
        </w:rPr>
        <w:t>.</w:t>
      </w:r>
      <w:r w:rsidR="002C2DEC" w:rsidRPr="00531DB6">
        <w:rPr>
          <w:rStyle w:val="Hyperlink"/>
          <w:rFonts w:ascii="Times New Roman" w:hAnsi="Times New Roman"/>
          <w:sz w:val="22"/>
          <w:szCs w:val="22"/>
          <w:lang w:val="en-US" w:eastAsia="en-GB"/>
        </w:rPr>
        <w:t xml:space="preserve"> </w:t>
      </w:r>
      <w:r w:rsidR="002C2DEC" w:rsidRPr="00531DB6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</w:p>
    <w:p w14:paraId="4F831DF7" w14:textId="77777777" w:rsidR="0059424B" w:rsidRPr="00531DB6" w:rsidRDefault="0059424B" w:rsidP="002C2DEC">
      <w:pPr>
        <w:ind w:left="720"/>
        <w:rPr>
          <w:rStyle w:val="Emphasis"/>
          <w:rFonts w:ascii="Times New Roman" w:hAnsi="Times New Roman"/>
          <w:i w:val="0"/>
          <w:iCs w:val="0"/>
          <w:sz w:val="22"/>
          <w:szCs w:val="22"/>
          <w:lang w:val="en-US"/>
        </w:rPr>
      </w:pPr>
    </w:p>
    <w:p w14:paraId="742162D2" w14:textId="77777777" w:rsidR="002C2DEC" w:rsidRPr="00531DB6" w:rsidRDefault="002C2DEC" w:rsidP="002C2DEC">
      <w:pPr>
        <w:ind w:left="720"/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7064A250" w14:textId="77777777" w:rsidR="002C2DEC" w:rsidRPr="00531DB6" w:rsidRDefault="002C2DEC" w:rsidP="002C2DEC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5FB3B971" w14:textId="55411F54" w:rsidR="002C2DEC" w:rsidRPr="00E83520" w:rsidRDefault="009F4784" w:rsidP="002C2DEC">
      <w:pPr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</w:pPr>
      <w:r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  <w:t>EALAÍN - PRAITICIÚIL</w:t>
      </w:r>
      <w:r w:rsidR="00FC2C44" w:rsidRPr="00E83520"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  <w:t xml:space="preserve"> – </w:t>
      </w:r>
      <w:r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  <w:t xml:space="preserve">AN GÁ LE LEASÚ A DHÉANAMH LEIS AN </w:t>
      </w:r>
      <w:proofErr w:type="spellStart"/>
      <w:r w:rsidRPr="009F4784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t</w:t>
      </w:r>
      <w:r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  <w:t>SONRAÍOCHT</w:t>
      </w:r>
      <w:proofErr w:type="spellEnd"/>
      <w:r>
        <w:rPr>
          <w:rFonts w:ascii="Times New Roman" w:hAnsi="Times New Roman"/>
          <w:b/>
          <w:i/>
          <w:iCs/>
          <w:caps/>
          <w:sz w:val="22"/>
          <w:szCs w:val="22"/>
          <w:lang w:val="en-US" w:eastAsia="en-GB"/>
        </w:rPr>
        <w:t xml:space="preserve"> NUA A CHUR SAN ÁIREAMH</w:t>
      </w:r>
    </w:p>
    <w:p w14:paraId="0CDE10ED" w14:textId="25041DA5" w:rsidR="002C2DEC" w:rsidRPr="00ED0009" w:rsidRDefault="002C2DEC" w:rsidP="002C2DEC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  <w:r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I</w:t>
      </w:r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gcomhréir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gcreat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measúnachta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leasaithe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d’Ealaín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hArdteistiméireachta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déanfar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obair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chúrsa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phraiticiúil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/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comhpháirteanna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praiticiúla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scrúdú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i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scoileanna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i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mí</w:t>
      </w:r>
      <w:proofErr w:type="spellEnd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 w:rsidR="009F4784"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>Mheithimh</w:t>
      </w:r>
      <w:proofErr w:type="spellEnd"/>
      <w:r w:rsidRPr="00ED0009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</w:p>
    <w:p w14:paraId="3E3C04A7" w14:textId="77777777" w:rsidR="002C2DEC" w:rsidRPr="00ED0009" w:rsidRDefault="002C2DEC" w:rsidP="002C2DEC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1F8B491F" w14:textId="0018AE99" w:rsidR="002C2DEC" w:rsidRPr="00531DB6" w:rsidRDefault="002C2DEC" w:rsidP="002C2DEC">
      <w:pP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  <w:r w:rsidRPr="00E83520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r w:rsidR="009F4784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GCAT</w:t>
      </w:r>
    </w:p>
    <w:p w14:paraId="303BF394" w14:textId="5012D9A0" w:rsidR="00254D3E" w:rsidRPr="00254D3E" w:rsidRDefault="009F4784" w:rsidP="00254D3E">
      <w:pPr>
        <w:rPr>
          <w:rFonts w:ascii="Times New Roman" w:hAnsi="Times New Roman"/>
          <w:i/>
          <w:iCs/>
          <w:sz w:val="22"/>
          <w:szCs w:val="22"/>
          <w:highlight w:val="magenta"/>
          <w:lang w:eastAsia="en-GB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Déanfar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Punann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obair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chúrsa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GCAT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mharcáil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aisti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féin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seachas</w:t>
      </w:r>
      <w:proofErr w:type="spellEnd"/>
      <w:r w:rsid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bpáipéar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scríofa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gram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</w:t>
      </w:r>
      <w:proofErr w:type="gram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tréimhse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mharcála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bheidh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Phunann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obair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chúrsa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in</w:t>
      </w:r>
      <w:r w:rsidR="00254D3E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2026 ó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r w:rsidR="00254D3E" w:rsidRPr="00254D3E">
        <w:rPr>
          <w:rFonts w:ascii="Times New Roman" w:hAnsi="Times New Roman"/>
          <w:i/>
          <w:iCs/>
          <w:sz w:val="22"/>
          <w:szCs w:val="22"/>
          <w:lang w:val="ga-IE" w:eastAsia="en-GB"/>
        </w:rPr>
        <w:t>Dé Sathairn 21 Márta 2026 go dtí Dé hAoine 24 Aibreán 2026.</w:t>
      </w:r>
    </w:p>
    <w:p w14:paraId="3D80E48E" w14:textId="06FC47B7" w:rsidR="002C2DEC" w:rsidRDefault="002C2DEC" w:rsidP="002C2DEC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14CD0191" w14:textId="77777777" w:rsidR="002C2DEC" w:rsidRPr="00531DB6" w:rsidRDefault="002C2DEC" w:rsidP="002C2DEC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17C1D352" w14:textId="44182C00" w:rsidR="002C2DEC" w:rsidRPr="00531DB6" w:rsidRDefault="0072558C" w:rsidP="0072558C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Ba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chóir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hiarratais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comhpháirt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scríofa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ábhair</w:t>
      </w:r>
      <w:proofErr w:type="spellEnd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72558C">
        <w:rPr>
          <w:rFonts w:ascii="Times New Roman" w:hAnsi="Times New Roman"/>
          <w:i/>
          <w:iCs/>
          <w:sz w:val="22"/>
          <w:szCs w:val="22"/>
          <w:lang w:val="en-US" w:eastAsia="en-GB"/>
        </w:rPr>
        <w:t>seo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mharcáil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chur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isteach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iarratais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scrúdaitheoirí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scríofa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bheidh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 w:rsidR="002C2DEC" w:rsidRPr="00531DB6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hyperlink r:id="rId15" w:history="1">
        <w:r w:rsidR="002C2DEC" w:rsidRPr="00531DB6">
          <w:rPr>
            <w:rStyle w:val="Hyperlink"/>
            <w:rFonts w:ascii="Times New Roman" w:hAnsi="Times New Roman"/>
            <w:i/>
            <w:iCs/>
            <w:sz w:val="22"/>
            <w:szCs w:val="22"/>
            <w:lang w:val="en-US" w:eastAsia="en-GB"/>
          </w:rPr>
          <w:t>www.examinations.ie</w:t>
        </w:r>
      </w:hyperlink>
    </w:p>
    <w:p w14:paraId="01D4BABF" w14:textId="77777777" w:rsidR="002C2DEC" w:rsidRPr="00531DB6" w:rsidRDefault="002C2DEC" w:rsidP="002C2DEC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590CEF93" w14:textId="77777777" w:rsidR="002C2DEC" w:rsidRPr="00531DB6" w:rsidRDefault="002C2DEC" w:rsidP="002C2DEC">
      <w:pPr>
        <w:rPr>
          <w:rStyle w:val="Emphasis"/>
          <w:rFonts w:ascii="Times New Roman" w:hAnsi="Times New Roman"/>
          <w:sz w:val="22"/>
          <w:szCs w:val="22"/>
          <w:lang w:val="en-US" w:eastAsia="en-GB"/>
        </w:rPr>
      </w:pPr>
    </w:p>
    <w:p w14:paraId="25D78400" w14:textId="77777777" w:rsidR="009F4784" w:rsidRPr="00531DB6" w:rsidRDefault="009F4784" w:rsidP="009F4784">
      <w:pPr>
        <w:rPr>
          <w:rStyle w:val="Emphasis"/>
          <w:rFonts w:ascii="Times New Roman" w:hAnsi="Times New Roman"/>
          <w:b/>
          <w:caps/>
          <w:sz w:val="22"/>
          <w:szCs w:val="22"/>
          <w:lang w:val="en-US"/>
        </w:rPr>
      </w:pPr>
      <w:r>
        <w:rPr>
          <w:rStyle w:val="Emphasis"/>
          <w:rFonts w:ascii="Times New Roman" w:hAnsi="Times New Roman"/>
          <w:b/>
          <w:caps/>
          <w:sz w:val="22"/>
          <w:szCs w:val="22"/>
          <w:lang w:val="en-US"/>
        </w:rPr>
        <w:t>Rochtain iarrthóra ar mharcanna béaltrialacha/trialacha praiticiúla – nua ó 2019</w:t>
      </w:r>
    </w:p>
    <w:p w14:paraId="7123A4C2" w14:textId="721F6A5B" w:rsidR="002C2DEC" w:rsidRPr="00531DB6" w:rsidRDefault="00134FEA" w:rsidP="009F4784">
      <w:pPr>
        <w:pStyle w:val="NoSpacing"/>
        <w:rPr>
          <w:b/>
          <w:noProof/>
          <w:sz w:val="22"/>
          <w:szCs w:val="22"/>
        </w:rPr>
      </w:pPr>
      <w:r>
        <w:rPr>
          <w:i/>
          <w:iCs/>
          <w:sz w:val="22"/>
          <w:szCs w:val="22"/>
          <w:lang w:eastAsia="en-GB"/>
        </w:rPr>
        <w:t>L</w:t>
      </w:r>
      <w:r w:rsidR="009F4784">
        <w:rPr>
          <w:i/>
          <w:iCs/>
          <w:sz w:val="22"/>
          <w:szCs w:val="22"/>
          <w:lang w:eastAsia="en-GB"/>
        </w:rPr>
        <w:t xml:space="preserve">eanfaidh an CSS ag cur </w:t>
      </w:r>
      <w:proofErr w:type="spellStart"/>
      <w:r w:rsidR="009F4784">
        <w:rPr>
          <w:i/>
          <w:iCs/>
          <w:sz w:val="22"/>
          <w:szCs w:val="22"/>
          <w:lang w:eastAsia="en-GB"/>
        </w:rPr>
        <w:t>rochtana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fáil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d’iarrthóirí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scrúdaithe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mharcanna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comhpháirteanna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, </w:t>
      </w:r>
      <w:proofErr w:type="spellStart"/>
      <w:r w:rsidR="009F4784">
        <w:rPr>
          <w:i/>
          <w:iCs/>
          <w:sz w:val="22"/>
          <w:szCs w:val="22"/>
          <w:lang w:eastAsia="en-GB"/>
        </w:rPr>
        <w:t>lena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n-</w:t>
      </w:r>
      <w:proofErr w:type="spellStart"/>
      <w:r w:rsidR="009F4784">
        <w:rPr>
          <w:i/>
          <w:iCs/>
          <w:sz w:val="22"/>
          <w:szCs w:val="22"/>
          <w:lang w:eastAsia="en-GB"/>
        </w:rPr>
        <w:t>áirítear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marcanna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béaltrialacha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agus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trialacha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praiticiúla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, tar </w:t>
      </w:r>
      <w:proofErr w:type="spellStart"/>
      <w:r w:rsidR="009F4784">
        <w:rPr>
          <w:i/>
          <w:iCs/>
          <w:sz w:val="22"/>
          <w:szCs w:val="22"/>
          <w:lang w:eastAsia="en-GB"/>
        </w:rPr>
        <w:t>éis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torthaí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sealadacha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eisiúint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roimh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dhátaí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deiridh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achomhairc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hArdteistiméireachta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agus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Sraithe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Sóisearaí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. Is é an marc a </w:t>
      </w:r>
      <w:proofErr w:type="spellStart"/>
      <w:r w:rsidR="009F4784">
        <w:rPr>
          <w:i/>
          <w:iCs/>
          <w:sz w:val="22"/>
          <w:szCs w:val="22"/>
          <w:lang w:eastAsia="en-GB"/>
        </w:rPr>
        <w:t>chuirtear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fáil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do </w:t>
      </w:r>
      <w:proofErr w:type="spellStart"/>
      <w:r w:rsidR="009F4784">
        <w:rPr>
          <w:i/>
          <w:iCs/>
          <w:sz w:val="22"/>
          <w:szCs w:val="22"/>
          <w:lang w:eastAsia="en-GB"/>
        </w:rPr>
        <w:t>gach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comhpháirt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ná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9F4784">
        <w:rPr>
          <w:i/>
          <w:iCs/>
          <w:sz w:val="22"/>
          <w:szCs w:val="22"/>
          <w:lang w:eastAsia="en-GB"/>
        </w:rPr>
        <w:t>bheidh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údaraithe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ag an </w:t>
      </w:r>
      <w:proofErr w:type="spellStart"/>
      <w:r w:rsidR="009F4784">
        <w:rPr>
          <w:i/>
          <w:iCs/>
          <w:sz w:val="22"/>
          <w:szCs w:val="22"/>
          <w:lang w:eastAsia="en-GB"/>
        </w:rPr>
        <w:t>bPríomhscrúdaitheoir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agus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dhéanfar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chreidiúnú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don </w:t>
      </w:r>
      <w:proofErr w:type="spellStart"/>
      <w:r w:rsidR="009F4784">
        <w:rPr>
          <w:i/>
          <w:iCs/>
          <w:sz w:val="22"/>
          <w:szCs w:val="22"/>
          <w:lang w:eastAsia="en-GB"/>
        </w:rPr>
        <w:t>iarrthóir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chun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críche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9F4784">
        <w:rPr>
          <w:i/>
          <w:iCs/>
          <w:sz w:val="22"/>
          <w:szCs w:val="22"/>
          <w:lang w:eastAsia="en-GB"/>
        </w:rPr>
        <w:t>grád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ríomh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. (In </w:t>
      </w:r>
      <w:proofErr w:type="spellStart"/>
      <w:r w:rsidR="009F4784">
        <w:rPr>
          <w:i/>
          <w:iCs/>
          <w:sz w:val="22"/>
          <w:szCs w:val="22"/>
          <w:lang w:eastAsia="en-GB"/>
        </w:rPr>
        <w:t>ábhair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áirithe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, </w:t>
      </w:r>
      <w:proofErr w:type="spellStart"/>
      <w:r w:rsidR="009F4784">
        <w:rPr>
          <w:i/>
          <w:iCs/>
          <w:sz w:val="22"/>
          <w:szCs w:val="22"/>
          <w:lang w:eastAsia="en-GB"/>
        </w:rPr>
        <w:t>beidh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9F4784">
        <w:rPr>
          <w:i/>
          <w:iCs/>
          <w:sz w:val="22"/>
          <w:szCs w:val="22"/>
          <w:lang w:eastAsia="en-GB"/>
        </w:rPr>
        <w:t>bhronn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9F4784">
        <w:rPr>
          <w:i/>
          <w:iCs/>
          <w:sz w:val="22"/>
          <w:szCs w:val="22"/>
          <w:lang w:eastAsia="en-GB"/>
        </w:rPr>
        <w:t>scrúdaitheoir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tar </w:t>
      </w:r>
      <w:proofErr w:type="spellStart"/>
      <w:r w:rsidR="009F4784">
        <w:rPr>
          <w:i/>
          <w:iCs/>
          <w:sz w:val="22"/>
          <w:szCs w:val="22"/>
          <w:lang w:eastAsia="en-GB"/>
        </w:rPr>
        <w:t>éis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bheith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faoi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réir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próisis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mhodhnóireachta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mar </w:t>
      </w:r>
      <w:proofErr w:type="spellStart"/>
      <w:r w:rsidR="009F4784">
        <w:rPr>
          <w:i/>
          <w:iCs/>
          <w:sz w:val="22"/>
          <w:szCs w:val="22"/>
          <w:lang w:eastAsia="en-GB"/>
        </w:rPr>
        <w:t>chuid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de </w:t>
      </w:r>
      <w:proofErr w:type="spellStart"/>
      <w:r w:rsidR="009F4784">
        <w:rPr>
          <w:i/>
          <w:iCs/>
          <w:sz w:val="22"/>
          <w:szCs w:val="22"/>
          <w:lang w:eastAsia="en-GB"/>
        </w:rPr>
        <w:t>chaighdeánú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obair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scrúdaitheoirí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agus</w:t>
      </w:r>
      <w:proofErr w:type="spellEnd"/>
      <w:r w:rsidR="009F4784">
        <w:rPr>
          <w:i/>
          <w:iCs/>
          <w:sz w:val="22"/>
          <w:szCs w:val="22"/>
          <w:lang w:eastAsia="en-GB"/>
        </w:rPr>
        <w:t>/</w:t>
      </w:r>
      <w:proofErr w:type="spellStart"/>
      <w:r w:rsidR="009F4784">
        <w:rPr>
          <w:i/>
          <w:iCs/>
          <w:sz w:val="22"/>
          <w:szCs w:val="22"/>
          <w:lang w:eastAsia="en-GB"/>
        </w:rPr>
        <w:t>nó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d’fhéadfadh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9F4784">
        <w:rPr>
          <w:i/>
          <w:iCs/>
          <w:sz w:val="22"/>
          <w:szCs w:val="22"/>
          <w:lang w:eastAsia="en-GB"/>
        </w:rPr>
        <w:t>bheith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faoi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réir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ualaithe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cuireadh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i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bhfeidhm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9F4784">
        <w:rPr>
          <w:i/>
          <w:iCs/>
          <w:sz w:val="22"/>
          <w:szCs w:val="22"/>
          <w:lang w:eastAsia="en-GB"/>
        </w:rPr>
        <w:t>gcomhpháirt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sin mar </w:t>
      </w:r>
      <w:proofErr w:type="spellStart"/>
      <w:r w:rsidR="009F4784">
        <w:rPr>
          <w:i/>
          <w:iCs/>
          <w:sz w:val="22"/>
          <w:szCs w:val="22"/>
          <w:lang w:eastAsia="en-GB"/>
        </w:rPr>
        <w:t>chuid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den </w:t>
      </w:r>
      <w:proofErr w:type="spellStart"/>
      <w:r w:rsidR="009F4784">
        <w:rPr>
          <w:i/>
          <w:iCs/>
          <w:sz w:val="22"/>
          <w:szCs w:val="22"/>
          <w:lang w:eastAsia="en-GB"/>
        </w:rPr>
        <w:t>phróiseas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grádaithe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.) </w:t>
      </w:r>
      <w:proofErr w:type="spellStart"/>
      <w:r w:rsidR="009F4784">
        <w:rPr>
          <w:i/>
          <w:iCs/>
          <w:sz w:val="22"/>
          <w:szCs w:val="22"/>
          <w:lang w:eastAsia="en-GB"/>
        </w:rPr>
        <w:t>Tá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t-</w:t>
      </w:r>
      <w:proofErr w:type="spellStart"/>
      <w:r w:rsidR="009F4784">
        <w:rPr>
          <w:i/>
          <w:iCs/>
          <w:sz w:val="22"/>
          <w:szCs w:val="22"/>
          <w:lang w:eastAsia="en-GB"/>
        </w:rPr>
        <w:t>eolas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seo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á chur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fáil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d’iarrthóirí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i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spiorad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reachtaíochta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um </w:t>
      </w:r>
      <w:proofErr w:type="spellStart"/>
      <w:r w:rsidR="009F4784">
        <w:rPr>
          <w:i/>
          <w:iCs/>
          <w:sz w:val="22"/>
          <w:szCs w:val="22"/>
          <w:lang w:eastAsia="en-GB"/>
        </w:rPr>
        <w:t>Chosaint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Sonraí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chiallaíonn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gur </w:t>
      </w:r>
      <w:proofErr w:type="spellStart"/>
      <w:r w:rsidR="009F4784">
        <w:rPr>
          <w:i/>
          <w:iCs/>
          <w:sz w:val="22"/>
          <w:szCs w:val="22"/>
          <w:lang w:eastAsia="en-GB"/>
        </w:rPr>
        <w:t>féidir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le </w:t>
      </w:r>
      <w:proofErr w:type="spellStart"/>
      <w:r w:rsidR="009F4784">
        <w:rPr>
          <w:i/>
          <w:iCs/>
          <w:sz w:val="22"/>
          <w:szCs w:val="22"/>
          <w:lang w:eastAsia="en-GB"/>
        </w:rPr>
        <w:t>hiarrthóirí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iarratas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dhéanamh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chuig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an CSS le </w:t>
      </w:r>
      <w:proofErr w:type="spellStart"/>
      <w:r w:rsidR="009F4784">
        <w:rPr>
          <w:i/>
          <w:iCs/>
          <w:sz w:val="22"/>
          <w:szCs w:val="22"/>
          <w:lang w:eastAsia="en-GB"/>
        </w:rPr>
        <w:t>rochtain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dhéanamh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chóipeanna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dá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sonraí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pearsanta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uile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lena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n-</w:t>
      </w:r>
      <w:proofErr w:type="spellStart"/>
      <w:r w:rsidR="009F4784">
        <w:rPr>
          <w:i/>
          <w:iCs/>
          <w:sz w:val="22"/>
          <w:szCs w:val="22"/>
          <w:lang w:eastAsia="en-GB"/>
        </w:rPr>
        <w:t>áirítear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9F4784">
        <w:rPr>
          <w:i/>
          <w:iCs/>
          <w:sz w:val="22"/>
          <w:szCs w:val="22"/>
          <w:lang w:eastAsia="en-GB"/>
        </w:rPr>
        <w:t>scripteanna</w:t>
      </w:r>
      <w:proofErr w:type="spellEnd"/>
      <w:r w:rsidR="009F4784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9F4784">
        <w:rPr>
          <w:i/>
          <w:iCs/>
          <w:sz w:val="22"/>
          <w:szCs w:val="22"/>
          <w:lang w:eastAsia="en-GB"/>
        </w:rPr>
        <w:t>scrúdaithe</w:t>
      </w:r>
      <w:proofErr w:type="spellEnd"/>
      <w:r w:rsidR="009F4784" w:rsidRPr="00531DB6">
        <w:rPr>
          <w:i/>
          <w:iCs/>
          <w:sz w:val="22"/>
          <w:szCs w:val="22"/>
          <w:lang w:eastAsia="en-GB"/>
        </w:rPr>
        <w:t>.</w:t>
      </w:r>
      <w:r w:rsidR="002C2DEC" w:rsidRPr="00531DB6">
        <w:rPr>
          <w:b/>
          <w:sz w:val="22"/>
          <w:szCs w:val="22"/>
          <w:u w:val="single"/>
        </w:rPr>
        <w:t xml:space="preserve"> </w:t>
      </w:r>
    </w:p>
    <w:p w14:paraId="7F74A135" w14:textId="77777777" w:rsidR="002C2DEC" w:rsidRPr="00531DB6" w:rsidRDefault="002C2DEC" w:rsidP="002C2DEC">
      <w:pPr>
        <w:spacing w:before="60" w:after="60"/>
        <w:rPr>
          <w:rFonts w:ascii="Times New Roman" w:hAnsi="Times New Roman"/>
          <w:b/>
          <w:noProof/>
          <w:sz w:val="22"/>
          <w:szCs w:val="22"/>
        </w:rPr>
      </w:pPr>
    </w:p>
    <w:p w14:paraId="38595C79" w14:textId="77777777" w:rsidR="002C2DEC" w:rsidRPr="00531DB6" w:rsidRDefault="002C2DEC" w:rsidP="002C2DEC">
      <w:pPr>
        <w:rPr>
          <w:rFonts w:ascii="Times New Roman" w:hAnsi="Times New Roman"/>
          <w:sz w:val="22"/>
          <w:szCs w:val="22"/>
        </w:rPr>
      </w:pPr>
    </w:p>
    <w:p w14:paraId="573D6F4A" w14:textId="77777777" w:rsidR="00111F6E" w:rsidRPr="00531DB6" w:rsidRDefault="00111F6E" w:rsidP="00CD6DC4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</w:p>
    <w:sectPr w:rsidR="00111F6E" w:rsidRPr="00531DB6" w:rsidSect="00D45246">
      <w:footerReference w:type="even" r:id="rId16"/>
      <w:footerReference w:type="default" r:id="rId17"/>
      <w:endnotePr>
        <w:numFmt w:val="decimal"/>
      </w:endnotePr>
      <w:pgSz w:w="11906" w:h="16838"/>
      <w:pgMar w:top="284" w:right="567" w:bottom="284" w:left="3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CDE6" w14:textId="77777777" w:rsidR="00D54B95" w:rsidRDefault="00D54B95">
      <w:r>
        <w:separator/>
      </w:r>
    </w:p>
  </w:endnote>
  <w:endnote w:type="continuationSeparator" w:id="0">
    <w:p w14:paraId="68AE7AC3" w14:textId="77777777" w:rsidR="00D54B95" w:rsidRDefault="00D5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55B9" w14:textId="77777777" w:rsidR="00D73811" w:rsidRDefault="00833904" w:rsidP="002867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38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E27F6F" w14:textId="77777777" w:rsidR="00D73811" w:rsidRDefault="00D73811" w:rsidP="002867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65AC" w14:textId="77777777" w:rsidR="00D73811" w:rsidRDefault="00D73811" w:rsidP="00286700">
    <w:pPr>
      <w:pStyle w:val="Footer"/>
      <w:framePr w:wrap="around" w:vAnchor="text" w:hAnchor="page" w:x="11412" w:y="61"/>
      <w:rPr>
        <w:rStyle w:val="PageNumber"/>
      </w:rPr>
    </w:pPr>
  </w:p>
  <w:p w14:paraId="2B767EBB" w14:textId="77777777" w:rsidR="00D73811" w:rsidRPr="00F91E7D" w:rsidRDefault="00D73811" w:rsidP="00286700">
    <w:pPr>
      <w:pStyle w:val="Footer"/>
      <w:ind w:right="360"/>
      <w:jc w:val="center"/>
      <w:rPr>
        <w:snapToGrid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382A" w14:textId="77777777" w:rsidR="00D54B95" w:rsidRDefault="00D54B95">
      <w:r>
        <w:separator/>
      </w:r>
    </w:p>
  </w:footnote>
  <w:footnote w:type="continuationSeparator" w:id="0">
    <w:p w14:paraId="00581297" w14:textId="77777777" w:rsidR="00D54B95" w:rsidRDefault="00D5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92"/>
    <w:multiLevelType w:val="hybridMultilevel"/>
    <w:tmpl w:val="DDCC7146"/>
    <w:lvl w:ilvl="0" w:tplc="2794AA3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23BF7"/>
    <w:multiLevelType w:val="singleLevel"/>
    <w:tmpl w:val="4994220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 w15:restartNumberingAfterBreak="0">
    <w:nsid w:val="1EA9669D"/>
    <w:multiLevelType w:val="hybridMultilevel"/>
    <w:tmpl w:val="63D2CE30"/>
    <w:lvl w:ilvl="0" w:tplc="A08E0F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395A"/>
    <w:multiLevelType w:val="hybridMultilevel"/>
    <w:tmpl w:val="4736725A"/>
    <w:lvl w:ilvl="0" w:tplc="6C72C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38E1"/>
    <w:multiLevelType w:val="hybridMultilevel"/>
    <w:tmpl w:val="D8049F7A"/>
    <w:lvl w:ilvl="0" w:tplc="50206680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078BD"/>
    <w:multiLevelType w:val="hybridMultilevel"/>
    <w:tmpl w:val="12D4C164"/>
    <w:lvl w:ilvl="0" w:tplc="B7EE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12976"/>
    <w:multiLevelType w:val="singleLevel"/>
    <w:tmpl w:val="B7E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51394198"/>
    <w:multiLevelType w:val="singleLevel"/>
    <w:tmpl w:val="43101A3C"/>
    <w:lvl w:ilvl="0">
      <w:start w:val="1"/>
      <w:numFmt w:val="lowerLetter"/>
      <w:lvlText w:val="(%1)"/>
      <w:lvlJc w:val="left"/>
      <w:pPr>
        <w:tabs>
          <w:tab w:val="num" w:pos="1100"/>
        </w:tabs>
        <w:ind w:left="1100" w:hanging="390"/>
      </w:pPr>
      <w:rPr>
        <w:rFonts w:hint="default"/>
      </w:rPr>
    </w:lvl>
  </w:abstractNum>
  <w:abstractNum w:abstractNumId="8" w15:restartNumberingAfterBreak="0">
    <w:nsid w:val="7A9C1447"/>
    <w:multiLevelType w:val="hybridMultilevel"/>
    <w:tmpl w:val="F1E2211A"/>
    <w:lvl w:ilvl="0" w:tplc="5C2A1DEA">
      <w:start w:val="1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568205">
    <w:abstractNumId w:val="6"/>
  </w:num>
  <w:num w:numId="2" w16cid:durableId="406389607">
    <w:abstractNumId w:val="4"/>
  </w:num>
  <w:num w:numId="3" w16cid:durableId="977684738">
    <w:abstractNumId w:val="0"/>
  </w:num>
  <w:num w:numId="4" w16cid:durableId="494298049">
    <w:abstractNumId w:val="8"/>
  </w:num>
  <w:num w:numId="5" w16cid:durableId="1086805439">
    <w:abstractNumId w:val="1"/>
  </w:num>
  <w:num w:numId="6" w16cid:durableId="610286215">
    <w:abstractNumId w:val="5"/>
  </w:num>
  <w:num w:numId="7" w16cid:durableId="1279797537">
    <w:abstractNumId w:val="3"/>
  </w:num>
  <w:num w:numId="8" w16cid:durableId="189923588">
    <w:abstractNumId w:val="7"/>
  </w:num>
  <w:num w:numId="9" w16cid:durableId="72379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4A"/>
    <w:rsid w:val="00000842"/>
    <w:rsid w:val="00011F48"/>
    <w:rsid w:val="00032A2A"/>
    <w:rsid w:val="00046B10"/>
    <w:rsid w:val="000500AB"/>
    <w:rsid w:val="00050681"/>
    <w:rsid w:val="000905B4"/>
    <w:rsid w:val="000959DC"/>
    <w:rsid w:val="000A49CA"/>
    <w:rsid w:val="000B0B69"/>
    <w:rsid w:val="000D2646"/>
    <w:rsid w:val="000D2B8A"/>
    <w:rsid w:val="000E4AA8"/>
    <w:rsid w:val="000F0677"/>
    <w:rsid w:val="000F1C25"/>
    <w:rsid w:val="000F4D80"/>
    <w:rsid w:val="00100612"/>
    <w:rsid w:val="001011AF"/>
    <w:rsid w:val="00111F6E"/>
    <w:rsid w:val="00123685"/>
    <w:rsid w:val="00134FEA"/>
    <w:rsid w:val="0015037C"/>
    <w:rsid w:val="00151C8E"/>
    <w:rsid w:val="00161B84"/>
    <w:rsid w:val="0016694B"/>
    <w:rsid w:val="00171164"/>
    <w:rsid w:val="00186788"/>
    <w:rsid w:val="00194A30"/>
    <w:rsid w:val="001A2B8D"/>
    <w:rsid w:val="001A3391"/>
    <w:rsid w:val="001C06FE"/>
    <w:rsid w:val="001D108B"/>
    <w:rsid w:val="001D5F1E"/>
    <w:rsid w:val="001D695F"/>
    <w:rsid w:val="001D6FE9"/>
    <w:rsid w:val="001E1605"/>
    <w:rsid w:val="001E61E0"/>
    <w:rsid w:val="001F10B7"/>
    <w:rsid w:val="0020104E"/>
    <w:rsid w:val="00211CB2"/>
    <w:rsid w:val="002142B9"/>
    <w:rsid w:val="00216D20"/>
    <w:rsid w:val="00225305"/>
    <w:rsid w:val="00234D1E"/>
    <w:rsid w:val="00237F4B"/>
    <w:rsid w:val="00245CFF"/>
    <w:rsid w:val="002464E0"/>
    <w:rsid w:val="00246F17"/>
    <w:rsid w:val="00250746"/>
    <w:rsid w:val="00254D3E"/>
    <w:rsid w:val="002643BE"/>
    <w:rsid w:val="00277518"/>
    <w:rsid w:val="002838DE"/>
    <w:rsid w:val="00286700"/>
    <w:rsid w:val="00286FA5"/>
    <w:rsid w:val="00296775"/>
    <w:rsid w:val="00297002"/>
    <w:rsid w:val="002A1B13"/>
    <w:rsid w:val="002B2761"/>
    <w:rsid w:val="002C2DEC"/>
    <w:rsid w:val="002C51A3"/>
    <w:rsid w:val="002D27D8"/>
    <w:rsid w:val="002E6147"/>
    <w:rsid w:val="002E6F04"/>
    <w:rsid w:val="00321702"/>
    <w:rsid w:val="0032422D"/>
    <w:rsid w:val="003242CF"/>
    <w:rsid w:val="0034547B"/>
    <w:rsid w:val="00353863"/>
    <w:rsid w:val="0038000F"/>
    <w:rsid w:val="0038320F"/>
    <w:rsid w:val="0038747C"/>
    <w:rsid w:val="00390109"/>
    <w:rsid w:val="003A0B4E"/>
    <w:rsid w:val="003A15B8"/>
    <w:rsid w:val="003D0A81"/>
    <w:rsid w:val="003D3CC8"/>
    <w:rsid w:val="003F5DC8"/>
    <w:rsid w:val="00402405"/>
    <w:rsid w:val="004077B5"/>
    <w:rsid w:val="00413DCF"/>
    <w:rsid w:val="00416E46"/>
    <w:rsid w:val="00430048"/>
    <w:rsid w:val="00432633"/>
    <w:rsid w:val="00456A7F"/>
    <w:rsid w:val="00460597"/>
    <w:rsid w:val="0046720B"/>
    <w:rsid w:val="00473940"/>
    <w:rsid w:val="00476985"/>
    <w:rsid w:val="0048051F"/>
    <w:rsid w:val="00481AE2"/>
    <w:rsid w:val="004822CB"/>
    <w:rsid w:val="004860AF"/>
    <w:rsid w:val="0049570D"/>
    <w:rsid w:val="004A3500"/>
    <w:rsid w:val="004A50F8"/>
    <w:rsid w:val="004B0DBC"/>
    <w:rsid w:val="004B1F17"/>
    <w:rsid w:val="004C6062"/>
    <w:rsid w:val="004D072A"/>
    <w:rsid w:val="004E2C12"/>
    <w:rsid w:val="004E5D71"/>
    <w:rsid w:val="004F2D35"/>
    <w:rsid w:val="00515AB0"/>
    <w:rsid w:val="005216C3"/>
    <w:rsid w:val="00522ED7"/>
    <w:rsid w:val="00531DB6"/>
    <w:rsid w:val="00537765"/>
    <w:rsid w:val="005651B9"/>
    <w:rsid w:val="0059424B"/>
    <w:rsid w:val="00595D2A"/>
    <w:rsid w:val="005A6681"/>
    <w:rsid w:val="005B7391"/>
    <w:rsid w:val="005D1164"/>
    <w:rsid w:val="005D26D1"/>
    <w:rsid w:val="005D7F48"/>
    <w:rsid w:val="005E5FA8"/>
    <w:rsid w:val="005F21F8"/>
    <w:rsid w:val="005F4686"/>
    <w:rsid w:val="00604028"/>
    <w:rsid w:val="00612BCC"/>
    <w:rsid w:val="00613C0D"/>
    <w:rsid w:val="00614530"/>
    <w:rsid w:val="00620DF7"/>
    <w:rsid w:val="0062161A"/>
    <w:rsid w:val="00625999"/>
    <w:rsid w:val="00635EA4"/>
    <w:rsid w:val="006500BA"/>
    <w:rsid w:val="00664293"/>
    <w:rsid w:val="00667CDF"/>
    <w:rsid w:val="00673023"/>
    <w:rsid w:val="00673424"/>
    <w:rsid w:val="006875C9"/>
    <w:rsid w:val="006A769D"/>
    <w:rsid w:val="006F29C1"/>
    <w:rsid w:val="006F5A90"/>
    <w:rsid w:val="006F66E3"/>
    <w:rsid w:val="006F6B75"/>
    <w:rsid w:val="00717AAA"/>
    <w:rsid w:val="0072558C"/>
    <w:rsid w:val="00727297"/>
    <w:rsid w:val="0073471A"/>
    <w:rsid w:val="00745AB6"/>
    <w:rsid w:val="00750262"/>
    <w:rsid w:val="007528F5"/>
    <w:rsid w:val="00763E3F"/>
    <w:rsid w:val="0076492F"/>
    <w:rsid w:val="00765A25"/>
    <w:rsid w:val="0078480E"/>
    <w:rsid w:val="007968D8"/>
    <w:rsid w:val="00797224"/>
    <w:rsid w:val="007A3D38"/>
    <w:rsid w:val="007B0104"/>
    <w:rsid w:val="007C33F5"/>
    <w:rsid w:val="007F19F2"/>
    <w:rsid w:val="00807B6D"/>
    <w:rsid w:val="00814A4D"/>
    <w:rsid w:val="00823483"/>
    <w:rsid w:val="00827007"/>
    <w:rsid w:val="00833904"/>
    <w:rsid w:val="00842840"/>
    <w:rsid w:val="0086209F"/>
    <w:rsid w:val="00863894"/>
    <w:rsid w:val="00871A43"/>
    <w:rsid w:val="00874FCF"/>
    <w:rsid w:val="00876499"/>
    <w:rsid w:val="008838EE"/>
    <w:rsid w:val="00883DCE"/>
    <w:rsid w:val="008963F6"/>
    <w:rsid w:val="008A0D49"/>
    <w:rsid w:val="008B59BD"/>
    <w:rsid w:val="008D1B94"/>
    <w:rsid w:val="008E15E6"/>
    <w:rsid w:val="008E2BF8"/>
    <w:rsid w:val="008F19A3"/>
    <w:rsid w:val="008F6CC4"/>
    <w:rsid w:val="00912B9F"/>
    <w:rsid w:val="0092202D"/>
    <w:rsid w:val="0093378F"/>
    <w:rsid w:val="00937149"/>
    <w:rsid w:val="00945A5E"/>
    <w:rsid w:val="009513C5"/>
    <w:rsid w:val="00952BA9"/>
    <w:rsid w:val="0096535F"/>
    <w:rsid w:val="009679A2"/>
    <w:rsid w:val="009718BA"/>
    <w:rsid w:val="009749AC"/>
    <w:rsid w:val="009767EC"/>
    <w:rsid w:val="0097733B"/>
    <w:rsid w:val="00977D22"/>
    <w:rsid w:val="00980A65"/>
    <w:rsid w:val="009873CD"/>
    <w:rsid w:val="009B6437"/>
    <w:rsid w:val="009D375C"/>
    <w:rsid w:val="009D4B8B"/>
    <w:rsid w:val="009F4784"/>
    <w:rsid w:val="00A0700F"/>
    <w:rsid w:val="00A35448"/>
    <w:rsid w:val="00A546B9"/>
    <w:rsid w:val="00A54B7F"/>
    <w:rsid w:val="00A75DF6"/>
    <w:rsid w:val="00A76F05"/>
    <w:rsid w:val="00A77282"/>
    <w:rsid w:val="00AA1CFB"/>
    <w:rsid w:val="00AA3B06"/>
    <w:rsid w:val="00AC0051"/>
    <w:rsid w:val="00AC3206"/>
    <w:rsid w:val="00AD6DD9"/>
    <w:rsid w:val="00AF074A"/>
    <w:rsid w:val="00AF3034"/>
    <w:rsid w:val="00AF376D"/>
    <w:rsid w:val="00B02962"/>
    <w:rsid w:val="00B06D73"/>
    <w:rsid w:val="00B1694A"/>
    <w:rsid w:val="00B25476"/>
    <w:rsid w:val="00B302F9"/>
    <w:rsid w:val="00B34337"/>
    <w:rsid w:val="00B432EA"/>
    <w:rsid w:val="00B526E8"/>
    <w:rsid w:val="00B91C34"/>
    <w:rsid w:val="00B921F5"/>
    <w:rsid w:val="00B922D4"/>
    <w:rsid w:val="00B9410E"/>
    <w:rsid w:val="00BA1280"/>
    <w:rsid w:val="00BA2EEE"/>
    <w:rsid w:val="00BA2FCC"/>
    <w:rsid w:val="00BB3191"/>
    <w:rsid w:val="00BC52D0"/>
    <w:rsid w:val="00BC5D1E"/>
    <w:rsid w:val="00BC5F95"/>
    <w:rsid w:val="00BD3733"/>
    <w:rsid w:val="00BE2361"/>
    <w:rsid w:val="00BE5741"/>
    <w:rsid w:val="00BE5B3F"/>
    <w:rsid w:val="00BF2081"/>
    <w:rsid w:val="00C0242B"/>
    <w:rsid w:val="00C14D63"/>
    <w:rsid w:val="00C171BE"/>
    <w:rsid w:val="00C203CE"/>
    <w:rsid w:val="00C32B7F"/>
    <w:rsid w:val="00C54053"/>
    <w:rsid w:val="00C74317"/>
    <w:rsid w:val="00C83B7C"/>
    <w:rsid w:val="00C85D67"/>
    <w:rsid w:val="00C87BBA"/>
    <w:rsid w:val="00C90495"/>
    <w:rsid w:val="00C977D4"/>
    <w:rsid w:val="00CA62A8"/>
    <w:rsid w:val="00CA6A73"/>
    <w:rsid w:val="00CA7275"/>
    <w:rsid w:val="00CD5EF6"/>
    <w:rsid w:val="00CD6DC4"/>
    <w:rsid w:val="00CE642C"/>
    <w:rsid w:val="00CE745D"/>
    <w:rsid w:val="00CF714C"/>
    <w:rsid w:val="00CF7955"/>
    <w:rsid w:val="00D22CCB"/>
    <w:rsid w:val="00D42DDF"/>
    <w:rsid w:val="00D45246"/>
    <w:rsid w:val="00D459F5"/>
    <w:rsid w:val="00D51953"/>
    <w:rsid w:val="00D52290"/>
    <w:rsid w:val="00D54B95"/>
    <w:rsid w:val="00D73811"/>
    <w:rsid w:val="00D77D10"/>
    <w:rsid w:val="00D86F4F"/>
    <w:rsid w:val="00DA4A53"/>
    <w:rsid w:val="00DB335A"/>
    <w:rsid w:val="00DB4DBD"/>
    <w:rsid w:val="00DC0154"/>
    <w:rsid w:val="00DD1EB2"/>
    <w:rsid w:val="00DE0942"/>
    <w:rsid w:val="00DE244B"/>
    <w:rsid w:val="00DF1534"/>
    <w:rsid w:val="00DF3DB4"/>
    <w:rsid w:val="00E00128"/>
    <w:rsid w:val="00E36980"/>
    <w:rsid w:val="00E36A3A"/>
    <w:rsid w:val="00E41449"/>
    <w:rsid w:val="00E4198D"/>
    <w:rsid w:val="00E450FF"/>
    <w:rsid w:val="00E54383"/>
    <w:rsid w:val="00E55D7A"/>
    <w:rsid w:val="00E57D25"/>
    <w:rsid w:val="00E7070E"/>
    <w:rsid w:val="00E72F78"/>
    <w:rsid w:val="00E75AE2"/>
    <w:rsid w:val="00E829A4"/>
    <w:rsid w:val="00E83520"/>
    <w:rsid w:val="00E92054"/>
    <w:rsid w:val="00EA3770"/>
    <w:rsid w:val="00EA52B9"/>
    <w:rsid w:val="00EA77E9"/>
    <w:rsid w:val="00ED0009"/>
    <w:rsid w:val="00ED35DE"/>
    <w:rsid w:val="00EE264F"/>
    <w:rsid w:val="00EE3390"/>
    <w:rsid w:val="00EE5732"/>
    <w:rsid w:val="00EE6205"/>
    <w:rsid w:val="00EF3185"/>
    <w:rsid w:val="00EF54A0"/>
    <w:rsid w:val="00EF64C5"/>
    <w:rsid w:val="00EF6ED8"/>
    <w:rsid w:val="00F12FBC"/>
    <w:rsid w:val="00F13E37"/>
    <w:rsid w:val="00F36D2E"/>
    <w:rsid w:val="00F43333"/>
    <w:rsid w:val="00F505BE"/>
    <w:rsid w:val="00F52F4B"/>
    <w:rsid w:val="00F6266A"/>
    <w:rsid w:val="00F66D68"/>
    <w:rsid w:val="00F761D6"/>
    <w:rsid w:val="00F80890"/>
    <w:rsid w:val="00F81C3B"/>
    <w:rsid w:val="00F845E8"/>
    <w:rsid w:val="00F93734"/>
    <w:rsid w:val="00F966F0"/>
    <w:rsid w:val="00FA57AE"/>
    <w:rsid w:val="00FA68B1"/>
    <w:rsid w:val="00FC13D3"/>
    <w:rsid w:val="00FC2C44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 fillcolor="white">
      <v:fill color="white"/>
    </o:shapedefaults>
    <o:shapelayout v:ext="edit">
      <o:idmap v:ext="edit" data="1"/>
    </o:shapelayout>
  </w:shapeDefaults>
  <w:decimalSymbol w:val="."/>
  <w:listSeparator w:val=","/>
  <w14:docId w14:val="4FC0EB70"/>
  <w15:docId w15:val="{55E44F42-6D12-4C66-AA5C-DACF3288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4A"/>
    <w:pPr>
      <w:widowControl w:val="0"/>
    </w:pPr>
    <w:rPr>
      <w:rFonts w:ascii="Courier" w:hAnsi="Courier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F074A"/>
    <w:pPr>
      <w:keepNext/>
      <w:tabs>
        <w:tab w:val="center" w:pos="5521"/>
      </w:tabs>
      <w:suppressAutoHyphens/>
      <w:spacing w:line="192" w:lineRule="auto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F2D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2D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07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074A"/>
  </w:style>
  <w:style w:type="table" w:styleId="TableGrid">
    <w:name w:val="Table Grid"/>
    <w:basedOn w:val="TableNormal"/>
    <w:rsid w:val="00AF07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074A"/>
    <w:rPr>
      <w:color w:val="0000FF"/>
      <w:u w:val="single"/>
    </w:rPr>
  </w:style>
  <w:style w:type="paragraph" w:styleId="BlockText">
    <w:name w:val="Block Text"/>
    <w:basedOn w:val="Normal"/>
    <w:rsid w:val="004F2D35"/>
    <w:pPr>
      <w:tabs>
        <w:tab w:val="left" w:pos="-720"/>
        <w:tab w:val="left" w:pos="0"/>
      </w:tabs>
      <w:suppressAutoHyphens/>
      <w:spacing w:line="192" w:lineRule="auto"/>
      <w:ind w:left="720" w:right="1008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4822CB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7A3D38"/>
    <w:rPr>
      <w:sz w:val="16"/>
      <w:szCs w:val="16"/>
    </w:rPr>
  </w:style>
  <w:style w:type="paragraph" w:styleId="CommentText">
    <w:name w:val="annotation text"/>
    <w:basedOn w:val="Normal"/>
    <w:semiHidden/>
    <w:rsid w:val="007A3D3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A3D38"/>
    <w:rPr>
      <w:b/>
      <w:bCs/>
    </w:rPr>
  </w:style>
  <w:style w:type="paragraph" w:styleId="BalloonText">
    <w:name w:val="Balloon Text"/>
    <w:basedOn w:val="Normal"/>
    <w:semiHidden/>
    <w:rsid w:val="007A3D38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DF3DB4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92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7D25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2C2DEC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2C2DEC"/>
    <w:pPr>
      <w:widowControl/>
    </w:pPr>
    <w:rPr>
      <w:rFonts w:ascii="Times New Roman" w:hAnsi="Times New Roman"/>
      <w:noProof/>
      <w:snapToGrid/>
      <w:sz w:val="20"/>
    </w:rPr>
  </w:style>
  <w:style w:type="character" w:customStyle="1" w:styleId="BodyTextChar">
    <w:name w:val="Body Text Char"/>
    <w:basedOn w:val="DefaultParagraphFont"/>
    <w:link w:val="BodyText"/>
    <w:rsid w:val="002C2DEC"/>
    <w:rPr>
      <w:noProof/>
      <w:lang w:val="en-GB" w:eastAsia="en-US"/>
    </w:rPr>
  </w:style>
  <w:style w:type="character" w:styleId="Emphasis">
    <w:name w:val="Emphasis"/>
    <w:uiPriority w:val="20"/>
    <w:qFormat/>
    <w:rsid w:val="002C2DEC"/>
    <w:rPr>
      <w:i/>
      <w:iCs/>
    </w:rPr>
  </w:style>
  <w:style w:type="paragraph" w:styleId="NoSpacing">
    <w:name w:val="No Spacing"/>
    <w:uiPriority w:val="1"/>
    <w:qFormat/>
    <w:rsid w:val="002C2DEC"/>
    <w:rPr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254D3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54D3E"/>
    <w:rPr>
      <w:rFonts w:ascii="Consolas" w:hAnsi="Consolas"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racticals@examinations.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aminations.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aminations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xaminations.ie" TargetMode="External"/><Relationship Id="rId10" Type="http://schemas.openxmlformats.org/officeDocument/2006/relationships/hyperlink" Target="http://www.teachingcouncil.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examinations.ie/data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AFA1-9FD4-43D8-866C-3DC057A1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2890</Words>
  <Characters>14018</Characters>
  <Application>Microsoft Office Word</Application>
  <DocSecurity>0</DocSecurity>
  <Lines>876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Examinations Commission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Eamonn.ONeill</dc:creator>
  <cp:keywords/>
  <dc:description/>
  <cp:lastModifiedBy>Cathy Fox</cp:lastModifiedBy>
  <cp:revision>2</cp:revision>
  <cp:lastPrinted>2023-11-08T15:57:00Z</cp:lastPrinted>
  <dcterms:created xsi:type="dcterms:W3CDTF">2025-12-11T12:29:00Z</dcterms:created>
  <dcterms:modified xsi:type="dcterms:W3CDTF">2025-12-11T12:29:00Z</dcterms:modified>
</cp:coreProperties>
</file>