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1417" w14:textId="77777777" w:rsidR="00FF0439" w:rsidRDefault="00FF0439" w:rsidP="00ED5CD4">
      <w:pPr>
        <w:jc w:val="center"/>
      </w:pPr>
      <w:bookmarkStart w:id="0" w:name="_Hlk82683270"/>
    </w:p>
    <w:p w14:paraId="6DC2949D" w14:textId="77777777" w:rsidR="005323C6" w:rsidRDefault="00ED5CD4" w:rsidP="00ED5CD4">
      <w:pPr>
        <w:jc w:val="center"/>
      </w:pPr>
      <w:r>
        <w:object w:dxaOrig="3495" w:dyaOrig="4966" w14:anchorId="1D8E2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84.75pt" o:ole="">
            <v:imagedata r:id="rId4" o:title=""/>
          </v:shape>
          <o:OLEObject Type="Embed" ProgID="MSPhotoEd.3" ShapeID="_x0000_i1025" DrawAspect="Content" ObjectID="_1830086902" r:id="rId5"/>
        </w:object>
      </w:r>
      <w:bookmarkEnd w:id="0"/>
    </w:p>
    <w:p w14:paraId="5CCC3834" w14:textId="77777777" w:rsidR="005323C6" w:rsidRDefault="00FF0439" w:rsidP="00ED5CD4">
      <w:pPr>
        <w:jc w:val="center"/>
        <w:rPr>
          <w:rFonts w:cstheme="minorHAnsi"/>
          <w:b/>
          <w:color w:val="072FAD"/>
          <w:spacing w:val="-3"/>
        </w:rPr>
      </w:pPr>
      <w:r w:rsidRPr="007466A7">
        <w:rPr>
          <w:rFonts w:cstheme="minorHAnsi"/>
          <w:b/>
          <w:color w:val="072FAD"/>
          <w:spacing w:val="-3"/>
        </w:rPr>
        <w:t>Coimisiún na Scrúduithe</w:t>
      </w:r>
      <w:r>
        <w:rPr>
          <w:rFonts w:cstheme="minorHAnsi"/>
          <w:b/>
          <w:color w:val="072FAD"/>
          <w:spacing w:val="-3"/>
        </w:rPr>
        <w:t xml:space="preserve"> Stáit</w:t>
      </w:r>
    </w:p>
    <w:p w14:paraId="219515C2" w14:textId="77777777" w:rsidR="00FF0439" w:rsidRPr="00FF0439" w:rsidRDefault="00FF0439" w:rsidP="00FF0439">
      <w:pPr>
        <w:suppressAutoHyphens/>
        <w:spacing w:after="60"/>
        <w:jc w:val="center"/>
        <w:outlineLvl w:val="0"/>
        <w:rPr>
          <w:rFonts w:cstheme="minorHAnsi"/>
          <w:b/>
          <w:color w:val="538135" w:themeColor="accent6" w:themeShade="BF"/>
          <w:spacing w:val="-3"/>
        </w:rPr>
      </w:pPr>
      <w:r w:rsidRPr="00FF0439">
        <w:rPr>
          <w:rFonts w:cstheme="minorHAnsi"/>
          <w:b/>
          <w:color w:val="538135" w:themeColor="accent6" w:themeShade="BF"/>
          <w:spacing w:val="-3"/>
        </w:rPr>
        <w:t>State Examinations Commission</w:t>
      </w:r>
    </w:p>
    <w:p w14:paraId="6F707868" w14:textId="77777777" w:rsidR="00FF0439" w:rsidRDefault="00FF0439" w:rsidP="00ED5CD4">
      <w:pPr>
        <w:jc w:val="center"/>
      </w:pPr>
    </w:p>
    <w:p w14:paraId="48C8322E" w14:textId="77777777" w:rsidR="00D647AA" w:rsidRDefault="00D647AA" w:rsidP="00A772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Payment of Contract Staff</w:t>
      </w:r>
    </w:p>
    <w:p w14:paraId="4339E70D" w14:textId="77777777" w:rsidR="005323C6" w:rsidRPr="00A77211" w:rsidRDefault="00842AF0" w:rsidP="00A772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Frequently Asked </w:t>
      </w:r>
      <w:r w:rsidR="00A77211" w:rsidRPr="00A77211">
        <w:rPr>
          <w:b/>
          <w:sz w:val="40"/>
          <w:szCs w:val="40"/>
        </w:rPr>
        <w:t xml:space="preserve">Questions </w:t>
      </w:r>
    </w:p>
    <w:p w14:paraId="1F61BD7C" w14:textId="77777777" w:rsidR="00A77211" w:rsidRDefault="00A77211"/>
    <w:p w14:paraId="03AEF6C6" w14:textId="77777777" w:rsidR="005323C6" w:rsidRPr="00AE4E31" w:rsidRDefault="005323C6">
      <w:pPr>
        <w:rPr>
          <w:b/>
          <w:color w:val="4472C4" w:themeColor="accent1"/>
        </w:rPr>
      </w:pPr>
      <w:r w:rsidRPr="00AE4E31">
        <w:rPr>
          <w:b/>
          <w:color w:val="4472C4" w:themeColor="accent1"/>
        </w:rPr>
        <w:t xml:space="preserve">How do I </w:t>
      </w:r>
      <w:r w:rsidR="00FF0439">
        <w:rPr>
          <w:b/>
          <w:color w:val="4472C4" w:themeColor="accent1"/>
        </w:rPr>
        <w:t>provide</w:t>
      </w:r>
      <w:r w:rsidRPr="00AE4E31">
        <w:rPr>
          <w:b/>
          <w:color w:val="4472C4" w:themeColor="accent1"/>
        </w:rPr>
        <w:t xml:space="preserve"> you </w:t>
      </w:r>
      <w:r w:rsidR="00FF0439">
        <w:rPr>
          <w:b/>
          <w:color w:val="4472C4" w:themeColor="accent1"/>
        </w:rPr>
        <w:t>with</w:t>
      </w:r>
      <w:r w:rsidRPr="00AE4E31">
        <w:rPr>
          <w:b/>
          <w:color w:val="4472C4" w:themeColor="accent1"/>
        </w:rPr>
        <w:t xml:space="preserve"> my </w:t>
      </w:r>
      <w:r w:rsidR="000C03E4" w:rsidRPr="00AE4E31">
        <w:rPr>
          <w:b/>
          <w:color w:val="4472C4" w:themeColor="accent1"/>
        </w:rPr>
        <w:t xml:space="preserve">current </w:t>
      </w:r>
      <w:r w:rsidRPr="00AE4E31">
        <w:rPr>
          <w:b/>
          <w:color w:val="4472C4" w:themeColor="accent1"/>
        </w:rPr>
        <w:t>bank account details for payment?</w:t>
      </w:r>
    </w:p>
    <w:p w14:paraId="6A3DAA4C" w14:textId="77777777" w:rsidR="005323C6" w:rsidRDefault="005323C6" w:rsidP="00927145">
      <w:pPr>
        <w:jc w:val="both"/>
      </w:pPr>
      <w:r>
        <w:t xml:space="preserve">If you are new to working with </w:t>
      </w:r>
      <w:r w:rsidR="00FF0439">
        <w:t>the State Examinations Commission (</w:t>
      </w:r>
      <w:r>
        <w:t>SEC</w:t>
      </w:r>
      <w:r w:rsidR="00FF0439">
        <w:t>)</w:t>
      </w:r>
      <w:r>
        <w:t xml:space="preserve"> or have changed bank accounts</w:t>
      </w:r>
      <w:r w:rsidR="00FF0439">
        <w:t xml:space="preserve"> since you were last employed</w:t>
      </w:r>
      <w:r>
        <w:t xml:space="preserve">, it will be necessary for you to provide us with your </w:t>
      </w:r>
      <w:r w:rsidR="000C03E4">
        <w:t xml:space="preserve">current </w:t>
      </w:r>
      <w:r>
        <w:t>bank account details by completing the</w:t>
      </w:r>
      <w:r w:rsidR="0073680E">
        <w:t xml:space="preserve"> </w:t>
      </w:r>
      <w:r w:rsidRPr="00FF0439">
        <w:rPr>
          <w:i/>
        </w:rPr>
        <w:t xml:space="preserve">SEC </w:t>
      </w:r>
      <w:r w:rsidR="00FF0439">
        <w:rPr>
          <w:i/>
        </w:rPr>
        <w:t>B</w:t>
      </w:r>
      <w:r w:rsidRPr="00FF0439">
        <w:rPr>
          <w:i/>
        </w:rPr>
        <w:t xml:space="preserve">ank </w:t>
      </w:r>
      <w:r w:rsidR="00FF0439">
        <w:rPr>
          <w:i/>
        </w:rPr>
        <w:t>D</w:t>
      </w:r>
      <w:r w:rsidRPr="00FF0439">
        <w:rPr>
          <w:i/>
        </w:rPr>
        <w:t xml:space="preserve">etails </w:t>
      </w:r>
      <w:r w:rsidR="00FF0439">
        <w:rPr>
          <w:i/>
        </w:rPr>
        <w:t>F</w:t>
      </w:r>
      <w:r w:rsidRPr="00FF0439">
        <w:rPr>
          <w:i/>
        </w:rPr>
        <w:t>orm</w:t>
      </w:r>
      <w:r w:rsidR="00FF0439">
        <w:rPr>
          <w:i/>
        </w:rPr>
        <w:t>,</w:t>
      </w:r>
      <w:r>
        <w:t xml:space="preserve"> which is available on our website</w:t>
      </w:r>
      <w:r w:rsidR="00842AF0">
        <w:t xml:space="preserve"> &lt;insert link&gt;</w:t>
      </w:r>
      <w:r>
        <w:t xml:space="preserve">. </w:t>
      </w:r>
      <w:r w:rsidR="00FF0439">
        <w:t xml:space="preserve">The </w:t>
      </w:r>
      <w:r>
        <w:t xml:space="preserve">signed </w:t>
      </w:r>
      <w:r w:rsidR="00FF0439">
        <w:t>form</w:t>
      </w:r>
      <w:r>
        <w:t xml:space="preserve"> </w:t>
      </w:r>
      <w:r w:rsidR="000C03E4">
        <w:t xml:space="preserve">must be sent </w:t>
      </w:r>
      <w:r>
        <w:t>to Financial Section</w:t>
      </w:r>
      <w:r w:rsidR="00842AF0">
        <w:t xml:space="preserve">, State Examinations </w:t>
      </w:r>
      <w:r w:rsidR="00FF0439">
        <w:t>Commission</w:t>
      </w:r>
      <w:r w:rsidR="00842AF0">
        <w:t>, Cornamaddy, Athlone, Co Westmeath N37TP65</w:t>
      </w:r>
      <w:r>
        <w:t>.</w:t>
      </w:r>
    </w:p>
    <w:p w14:paraId="5ABB116E" w14:textId="77777777" w:rsidR="005323C6" w:rsidRDefault="005323C6"/>
    <w:p w14:paraId="55989169" w14:textId="77777777" w:rsidR="005323C6" w:rsidRPr="00AE4E31" w:rsidRDefault="005323C6">
      <w:pPr>
        <w:rPr>
          <w:b/>
          <w:color w:val="4472C4" w:themeColor="accent1"/>
        </w:rPr>
      </w:pPr>
      <w:r w:rsidRPr="00AE4E31">
        <w:rPr>
          <w:b/>
          <w:color w:val="4472C4" w:themeColor="accent1"/>
        </w:rPr>
        <w:t xml:space="preserve">What </w:t>
      </w:r>
      <w:r w:rsidR="00D647AA">
        <w:rPr>
          <w:b/>
          <w:color w:val="4472C4" w:themeColor="accent1"/>
        </w:rPr>
        <w:t>information do I need in order to</w:t>
      </w:r>
      <w:r w:rsidRPr="00AE4E31">
        <w:rPr>
          <w:b/>
          <w:color w:val="4472C4" w:themeColor="accent1"/>
        </w:rPr>
        <w:t xml:space="preserve"> fill out my </w:t>
      </w:r>
      <w:r w:rsidR="00D647AA">
        <w:rPr>
          <w:b/>
          <w:color w:val="4472C4" w:themeColor="accent1"/>
        </w:rPr>
        <w:t>F</w:t>
      </w:r>
      <w:r w:rsidRPr="00AE4E31">
        <w:rPr>
          <w:b/>
          <w:color w:val="4472C4" w:themeColor="accent1"/>
        </w:rPr>
        <w:t xml:space="preserve">orm of </w:t>
      </w:r>
      <w:r w:rsidR="00D647AA">
        <w:rPr>
          <w:b/>
          <w:color w:val="4472C4" w:themeColor="accent1"/>
        </w:rPr>
        <w:t>A</w:t>
      </w:r>
      <w:r w:rsidRPr="00AE4E31">
        <w:rPr>
          <w:b/>
          <w:color w:val="4472C4" w:themeColor="accent1"/>
        </w:rPr>
        <w:t>ccount</w:t>
      </w:r>
      <w:r w:rsidR="00D647AA">
        <w:rPr>
          <w:b/>
          <w:color w:val="4472C4" w:themeColor="accent1"/>
        </w:rPr>
        <w:t xml:space="preserve"> (Payment Claim Form)</w:t>
      </w:r>
      <w:r w:rsidRPr="00AE4E31">
        <w:rPr>
          <w:b/>
          <w:color w:val="4472C4" w:themeColor="accent1"/>
        </w:rPr>
        <w:t>?</w:t>
      </w:r>
    </w:p>
    <w:p w14:paraId="590F4AED" w14:textId="4EE10BF2" w:rsidR="005323C6" w:rsidRDefault="005323C6" w:rsidP="00927145">
      <w:pPr>
        <w:jc w:val="both"/>
      </w:pPr>
      <w:r>
        <w:t>Financial Information for Contract Staff contain</w:t>
      </w:r>
      <w:r w:rsidR="000C03E4">
        <w:t xml:space="preserve">s </w:t>
      </w:r>
      <w:r>
        <w:t xml:space="preserve">current information on </w:t>
      </w:r>
      <w:r w:rsidR="00FF0439">
        <w:t xml:space="preserve">Statutory Deductions and </w:t>
      </w:r>
      <w:r>
        <w:t xml:space="preserve">Travel </w:t>
      </w:r>
      <w:r w:rsidR="00FF0439">
        <w:t xml:space="preserve">&amp; </w:t>
      </w:r>
      <w:r>
        <w:t>Subsistence</w:t>
      </w:r>
      <w:r w:rsidR="00FF0439">
        <w:t xml:space="preserve">. This </w:t>
      </w:r>
      <w:r w:rsidR="000C03E4">
        <w:t>should be read before completing your form of account</w:t>
      </w:r>
      <w:r w:rsidR="00842AF0">
        <w:t>, available</w:t>
      </w:r>
      <w:r w:rsidR="00410E67">
        <w:t xml:space="preserve"> </w:t>
      </w:r>
      <w:hyperlink r:id="rId6" w:history="1">
        <w:r w:rsidR="00546DDC">
          <w:rPr>
            <w:rStyle w:val="Hyperlink"/>
          </w:rPr>
          <w:t>he</w:t>
        </w:r>
        <w:r w:rsidR="00546DDC">
          <w:rPr>
            <w:rStyle w:val="Hyperlink"/>
          </w:rPr>
          <w:t>r</w:t>
        </w:r>
        <w:r w:rsidR="00546DDC">
          <w:rPr>
            <w:rStyle w:val="Hyperlink"/>
          </w:rPr>
          <w:t>e</w:t>
        </w:r>
      </w:hyperlink>
      <w:r w:rsidR="00842AF0">
        <w:t>.</w:t>
      </w:r>
    </w:p>
    <w:p w14:paraId="18198B19" w14:textId="77777777" w:rsidR="00742633" w:rsidRDefault="00742633" w:rsidP="00927145">
      <w:pPr>
        <w:jc w:val="both"/>
      </w:pPr>
    </w:p>
    <w:p w14:paraId="5E60BE97" w14:textId="77777777" w:rsidR="00742633" w:rsidRDefault="00742633" w:rsidP="00742633">
      <w:pPr>
        <w:rPr>
          <w:b/>
          <w:color w:val="4472C4" w:themeColor="accent1"/>
        </w:rPr>
      </w:pPr>
      <w:r>
        <w:rPr>
          <w:b/>
          <w:color w:val="4472C4" w:themeColor="accent1"/>
        </w:rPr>
        <w:t>What happens if my Form of Account is incomplete?</w:t>
      </w:r>
    </w:p>
    <w:p w14:paraId="407C96E0" w14:textId="77777777" w:rsidR="00742633" w:rsidRDefault="00742633" w:rsidP="00742633">
      <w:pPr>
        <w:jc w:val="both"/>
      </w:pPr>
      <w:r>
        <w:t xml:space="preserve">If you omit to sign your Form of Account or omit any essential information, your Form of Account will be returned to you on receipt. </w:t>
      </w:r>
    </w:p>
    <w:p w14:paraId="06B4D80F" w14:textId="77777777" w:rsidR="00742633" w:rsidRPr="006236AE" w:rsidRDefault="00742633" w:rsidP="00742633">
      <w:pPr>
        <w:jc w:val="both"/>
      </w:pPr>
      <w:r>
        <w:t>Our commitment to pay within 30 days will recommence on receipt of your returned completed Form of Account.</w:t>
      </w:r>
    </w:p>
    <w:p w14:paraId="3ABA4183" w14:textId="77777777" w:rsidR="005323C6" w:rsidRPr="00A77211" w:rsidRDefault="005323C6">
      <w:pPr>
        <w:rPr>
          <w:b/>
        </w:rPr>
      </w:pPr>
    </w:p>
    <w:p w14:paraId="16700925" w14:textId="77777777" w:rsidR="005323C6" w:rsidRPr="00AE4E31" w:rsidRDefault="005323C6">
      <w:pPr>
        <w:rPr>
          <w:b/>
          <w:color w:val="4472C4" w:themeColor="accent1"/>
        </w:rPr>
      </w:pPr>
      <w:r w:rsidRPr="00AE4E31">
        <w:rPr>
          <w:b/>
          <w:color w:val="4472C4" w:themeColor="accent1"/>
        </w:rPr>
        <w:t>Wh</w:t>
      </w:r>
      <w:r w:rsidR="00FF0439">
        <w:rPr>
          <w:b/>
          <w:color w:val="4472C4" w:themeColor="accent1"/>
        </w:rPr>
        <w:t>ere</w:t>
      </w:r>
      <w:r w:rsidRPr="00AE4E31">
        <w:rPr>
          <w:b/>
          <w:color w:val="4472C4" w:themeColor="accent1"/>
        </w:rPr>
        <w:t xml:space="preserve"> do </w:t>
      </w:r>
      <w:r w:rsidR="00FF0439">
        <w:rPr>
          <w:b/>
          <w:color w:val="4472C4" w:themeColor="accent1"/>
        </w:rPr>
        <w:t>I send my completed For</w:t>
      </w:r>
      <w:r w:rsidRPr="00AE4E31">
        <w:rPr>
          <w:b/>
          <w:color w:val="4472C4" w:themeColor="accent1"/>
        </w:rPr>
        <w:t xml:space="preserve">m of </w:t>
      </w:r>
      <w:r w:rsidR="00FF0439">
        <w:rPr>
          <w:b/>
          <w:color w:val="4472C4" w:themeColor="accent1"/>
        </w:rPr>
        <w:t>A</w:t>
      </w:r>
      <w:r w:rsidRPr="00AE4E31">
        <w:rPr>
          <w:b/>
          <w:color w:val="4472C4" w:themeColor="accent1"/>
        </w:rPr>
        <w:t>ccount?</w:t>
      </w:r>
    </w:p>
    <w:p w14:paraId="631BA003" w14:textId="77777777" w:rsidR="00AE4E31" w:rsidRDefault="005323C6" w:rsidP="00927145">
      <w:pPr>
        <w:jc w:val="both"/>
      </w:pPr>
      <w:r>
        <w:t>Please ensure that your Form of Account is fully completed</w:t>
      </w:r>
      <w:r w:rsidR="008F4AEC">
        <w:t xml:space="preserve">, </w:t>
      </w:r>
      <w:r>
        <w:t xml:space="preserve">signed and </w:t>
      </w:r>
      <w:r w:rsidRPr="00897B76">
        <w:rPr>
          <w:b/>
          <w:u w:val="single"/>
        </w:rPr>
        <w:t>return</w:t>
      </w:r>
      <w:r w:rsidR="00FF0439" w:rsidRPr="00897B76">
        <w:rPr>
          <w:b/>
          <w:u w:val="single"/>
        </w:rPr>
        <w:t>ed</w:t>
      </w:r>
      <w:r w:rsidRPr="00897B76">
        <w:rPr>
          <w:b/>
          <w:u w:val="single"/>
        </w:rPr>
        <w:t xml:space="preserve"> </w:t>
      </w:r>
      <w:r w:rsidR="00AE4E31" w:rsidRPr="00897B76">
        <w:rPr>
          <w:b/>
          <w:u w:val="single"/>
        </w:rPr>
        <w:t>directly</w:t>
      </w:r>
      <w:r w:rsidR="00AE4E31">
        <w:t xml:space="preserve"> </w:t>
      </w:r>
      <w:r>
        <w:t>in the white</w:t>
      </w:r>
      <w:r w:rsidR="00842AF0">
        <w:t xml:space="preserve"> prepaid</w:t>
      </w:r>
      <w:r>
        <w:t xml:space="preserve"> envelope</w:t>
      </w:r>
      <w:r w:rsidR="00AE4E31">
        <w:t xml:space="preserve"> provided to you</w:t>
      </w:r>
      <w:r w:rsidR="00152D0F">
        <w:t>,</w:t>
      </w:r>
      <w:r w:rsidR="00AE4E31">
        <w:t xml:space="preserve"> addressed to Financial Section, State Examinations Section, Cornamaddy, Athlone, Co Westmeath N37</w:t>
      </w:r>
      <w:r w:rsidR="00897B76">
        <w:t xml:space="preserve"> </w:t>
      </w:r>
      <w:r w:rsidR="00AE4E31">
        <w:t>TP65.</w:t>
      </w:r>
    </w:p>
    <w:p w14:paraId="35D68F8C" w14:textId="77777777" w:rsidR="005323C6" w:rsidRPr="00AE4E31" w:rsidRDefault="00842AF0" w:rsidP="00927145">
      <w:pPr>
        <w:jc w:val="both"/>
        <w:rPr>
          <w:b/>
          <w:i/>
        </w:rPr>
      </w:pPr>
      <w:r w:rsidRPr="00152D0F">
        <w:rPr>
          <w:b/>
          <w:i/>
        </w:rPr>
        <w:t xml:space="preserve"> </w:t>
      </w:r>
      <w:r w:rsidR="00152D0F" w:rsidRPr="00152D0F">
        <w:rPr>
          <w:b/>
          <w:i/>
        </w:rPr>
        <w:t>For Written Examiners, t</w:t>
      </w:r>
      <w:r w:rsidRPr="00152D0F">
        <w:rPr>
          <w:b/>
          <w:i/>
        </w:rPr>
        <w:t>he</w:t>
      </w:r>
      <w:r w:rsidRPr="00AE4E31">
        <w:rPr>
          <w:b/>
          <w:i/>
        </w:rPr>
        <w:t xml:space="preserve"> practice of sending your completed Form of Account to your Senior Advisor no longer applies. </w:t>
      </w:r>
    </w:p>
    <w:p w14:paraId="034DBC63" w14:textId="77777777" w:rsidR="00AE4E31" w:rsidRDefault="00AE4E31"/>
    <w:p w14:paraId="00399888" w14:textId="77777777" w:rsidR="00742633" w:rsidRDefault="00742633">
      <w:pPr>
        <w:rPr>
          <w:b/>
          <w:color w:val="4472C4" w:themeColor="accent1"/>
        </w:rPr>
      </w:pPr>
    </w:p>
    <w:p w14:paraId="5840E33A" w14:textId="34FD9B3F" w:rsidR="005323C6" w:rsidRPr="00AE4E31" w:rsidRDefault="005323C6">
      <w:pPr>
        <w:rPr>
          <w:b/>
          <w:color w:val="4472C4" w:themeColor="accent1"/>
        </w:rPr>
      </w:pPr>
      <w:r w:rsidRPr="00AE4E31">
        <w:rPr>
          <w:b/>
          <w:color w:val="4472C4" w:themeColor="accent1"/>
        </w:rPr>
        <w:t>When will I get paid?</w:t>
      </w:r>
    </w:p>
    <w:p w14:paraId="4C5A09EE" w14:textId="77777777" w:rsidR="00AE4E31" w:rsidRDefault="00AE4E31" w:rsidP="00927145">
      <w:pPr>
        <w:jc w:val="both"/>
      </w:pPr>
      <w:r>
        <w:t xml:space="preserve">On receipt of your completed Form of Account in Financial Section, an email acknowledgement of receipt will issue to you. </w:t>
      </w:r>
    </w:p>
    <w:p w14:paraId="353BC27C" w14:textId="77777777" w:rsidR="005323C6" w:rsidRDefault="005323C6" w:rsidP="00927145">
      <w:pPr>
        <w:jc w:val="both"/>
      </w:pPr>
      <w:r>
        <w:t xml:space="preserve">Provided your form of account is fully complete, </w:t>
      </w:r>
      <w:r w:rsidR="00AE4E31">
        <w:rPr>
          <w:lang w:val="en-IE"/>
        </w:rPr>
        <w:t>we are committ</w:t>
      </w:r>
      <w:r w:rsidR="006236AE">
        <w:rPr>
          <w:lang w:val="en-IE"/>
        </w:rPr>
        <w:t>ed</w:t>
      </w:r>
      <w:r w:rsidR="00AE4E31">
        <w:rPr>
          <w:lang w:val="en-IE"/>
        </w:rPr>
        <w:t xml:space="preserve"> to making every effort to process </w:t>
      </w:r>
      <w:r w:rsidR="006236AE">
        <w:rPr>
          <w:lang w:val="en-IE"/>
        </w:rPr>
        <w:t xml:space="preserve">your </w:t>
      </w:r>
      <w:r w:rsidR="00AE4E31">
        <w:rPr>
          <w:lang w:val="en-IE"/>
        </w:rPr>
        <w:t xml:space="preserve">payment </w:t>
      </w:r>
      <w:r w:rsidR="00AE4E31">
        <w:rPr>
          <w:u w:val="single"/>
          <w:lang w:val="en-IE"/>
        </w:rPr>
        <w:t xml:space="preserve">within 30 days </w:t>
      </w:r>
      <w:r w:rsidR="00AE4E31">
        <w:rPr>
          <w:lang w:val="en-IE"/>
        </w:rPr>
        <w:t>of receipt</w:t>
      </w:r>
      <w:r w:rsidR="006236AE">
        <w:rPr>
          <w:lang w:val="en-IE"/>
        </w:rPr>
        <w:t>.</w:t>
      </w:r>
    </w:p>
    <w:p w14:paraId="22D8F2B6" w14:textId="26FA033E" w:rsidR="006236AE" w:rsidRDefault="006236AE" w:rsidP="00742633">
      <w:pPr>
        <w:jc w:val="both"/>
        <w:rPr>
          <w:lang w:val="en-IE"/>
        </w:rPr>
      </w:pPr>
      <w:r>
        <w:rPr>
          <w:lang w:val="en-IE"/>
        </w:rPr>
        <w:t xml:space="preserve">Generally, contract staff claims are processed by appointment type (e.g. Oral Examiners, Practical Examiners,  Superintendent, Written Examiners etc) and by the date on which the form of account is received.  </w:t>
      </w:r>
    </w:p>
    <w:p w14:paraId="2504675A" w14:textId="77777777" w:rsidR="00742633" w:rsidRPr="00742633" w:rsidRDefault="00742633" w:rsidP="00742633">
      <w:pPr>
        <w:jc w:val="both"/>
        <w:rPr>
          <w:lang w:val="en-IE"/>
        </w:rPr>
      </w:pPr>
    </w:p>
    <w:p w14:paraId="77E3FBB7" w14:textId="77777777" w:rsidR="005323C6" w:rsidRPr="00AE4E31" w:rsidRDefault="005323C6">
      <w:pPr>
        <w:rPr>
          <w:b/>
          <w:color w:val="4472C4" w:themeColor="accent1"/>
        </w:rPr>
      </w:pPr>
      <w:r w:rsidRPr="00AE4E31">
        <w:rPr>
          <w:b/>
          <w:color w:val="4472C4" w:themeColor="accent1"/>
        </w:rPr>
        <w:t>What will I get paid?</w:t>
      </w:r>
    </w:p>
    <w:p w14:paraId="003CA640" w14:textId="77777777" w:rsidR="005323C6" w:rsidRDefault="005323C6" w:rsidP="00927145">
      <w:pPr>
        <w:jc w:val="both"/>
      </w:pPr>
      <w:r>
        <w:t xml:space="preserve">The </w:t>
      </w:r>
      <w:r w:rsidR="006236AE">
        <w:t>amount</w:t>
      </w:r>
      <w:r>
        <w:t xml:space="preserve"> paid </w:t>
      </w:r>
      <w:r w:rsidR="00927145">
        <w:t xml:space="preserve">to you </w:t>
      </w:r>
      <w:r w:rsidR="006236AE">
        <w:t xml:space="preserve">will </w:t>
      </w:r>
      <w:r>
        <w:t xml:space="preserve">depend on your appointment </w:t>
      </w:r>
      <w:r w:rsidR="006236AE">
        <w:t xml:space="preserve">type </w:t>
      </w:r>
      <w:r>
        <w:t>a</w:t>
      </w:r>
      <w:r w:rsidR="00ED5CD4">
        <w:t>s</w:t>
      </w:r>
      <w:r>
        <w:t xml:space="preserve"> detailed in your </w:t>
      </w:r>
      <w:r w:rsidR="00C01D6D">
        <w:t xml:space="preserve">appointment letter.  In </w:t>
      </w:r>
      <w:r w:rsidR="008F4AEC">
        <w:t>addition,</w:t>
      </w:r>
      <w:r w:rsidR="00C01D6D">
        <w:t xml:space="preserve"> there are summary details of what </w:t>
      </w:r>
      <w:r w:rsidR="00410E67">
        <w:t>Written Examiners</w:t>
      </w:r>
      <w:r w:rsidR="00DF5BA2">
        <w:t xml:space="preserve"> </w:t>
      </w:r>
      <w:r w:rsidR="00C01D6D">
        <w:t xml:space="preserve">may earn </w:t>
      </w:r>
      <w:r w:rsidR="00927145">
        <w:t>on the R</w:t>
      </w:r>
      <w:r w:rsidR="00C01D6D">
        <w:t>ecruitment</w:t>
      </w:r>
      <w:r w:rsidR="00927145">
        <w:t xml:space="preserve"> banner of our website under</w:t>
      </w:r>
      <w:r w:rsidR="006236AE">
        <w:t xml:space="preserve"> Fees, available </w:t>
      </w:r>
      <w:hyperlink r:id="rId7" w:history="1">
        <w:r w:rsidR="00410E67" w:rsidRPr="00410E67">
          <w:rPr>
            <w:rStyle w:val="Hyperlink"/>
          </w:rPr>
          <w:t>her</w:t>
        </w:r>
        <w:r w:rsidR="00410E67" w:rsidRPr="00410E67">
          <w:rPr>
            <w:rStyle w:val="Hyperlink"/>
          </w:rPr>
          <w:t>e</w:t>
        </w:r>
      </w:hyperlink>
    </w:p>
    <w:p w14:paraId="31C2A803" w14:textId="77777777" w:rsidR="00410E67" w:rsidRPr="00410E67" w:rsidRDefault="00410E67">
      <w:pPr>
        <w:rPr>
          <w:b/>
          <w:u w:val="single"/>
        </w:rPr>
      </w:pPr>
      <w:r>
        <w:t xml:space="preserve">The Revenue Commissioners online service ROS accessible </w:t>
      </w:r>
      <w:hyperlink r:id="rId8" w:history="1">
        <w:r w:rsidRPr="00410E67">
          <w:rPr>
            <w:rStyle w:val="Hyperlink"/>
          </w:rPr>
          <w:t>here</w:t>
        </w:r>
      </w:hyperlink>
      <w:r>
        <w:t xml:space="preserve"> will display your taxable payment once we have processed it. </w:t>
      </w:r>
      <w:r w:rsidRPr="00410E67">
        <w:rPr>
          <w:b/>
          <w:u w:val="single"/>
        </w:rPr>
        <w:t>This does not include Travel &amp; Subsistence which is a non-taxable expense</w:t>
      </w:r>
    </w:p>
    <w:p w14:paraId="13B44EDD" w14:textId="77777777" w:rsidR="00410E67" w:rsidRDefault="00410E67">
      <w:r>
        <w:t>We will issue your payslip to you when your payment is processed and uploaded to our bank for issue</w:t>
      </w:r>
      <w:r w:rsidR="00724BFD">
        <w:t xml:space="preserve"> to your bank account</w:t>
      </w:r>
      <w:r>
        <w:t xml:space="preserve">. </w:t>
      </w:r>
    </w:p>
    <w:p w14:paraId="07423900" w14:textId="77777777" w:rsidR="00410E67" w:rsidRDefault="00410E67">
      <w:pPr>
        <w:rPr>
          <w:b/>
          <w:color w:val="0070C0"/>
        </w:rPr>
      </w:pPr>
    </w:p>
    <w:p w14:paraId="129157C5" w14:textId="77777777" w:rsidR="006236AE" w:rsidRPr="006236AE" w:rsidRDefault="006236AE">
      <w:pPr>
        <w:rPr>
          <w:b/>
          <w:color w:val="0070C0"/>
        </w:rPr>
      </w:pPr>
      <w:r w:rsidRPr="006236AE">
        <w:rPr>
          <w:b/>
          <w:color w:val="0070C0"/>
        </w:rPr>
        <w:t xml:space="preserve">Will I receive an </w:t>
      </w:r>
      <w:r w:rsidR="00410E67">
        <w:rPr>
          <w:b/>
          <w:color w:val="0070C0"/>
        </w:rPr>
        <w:t>A</w:t>
      </w:r>
      <w:r w:rsidRPr="006236AE">
        <w:rPr>
          <w:b/>
          <w:color w:val="0070C0"/>
        </w:rPr>
        <w:t xml:space="preserve">dvance </w:t>
      </w:r>
      <w:r w:rsidR="00410E67">
        <w:rPr>
          <w:b/>
          <w:color w:val="0070C0"/>
        </w:rPr>
        <w:t>P</w:t>
      </w:r>
      <w:r w:rsidRPr="006236AE">
        <w:rPr>
          <w:b/>
          <w:color w:val="0070C0"/>
        </w:rPr>
        <w:t>ayment</w:t>
      </w:r>
      <w:r>
        <w:rPr>
          <w:b/>
          <w:color w:val="0070C0"/>
        </w:rPr>
        <w:t>?</w:t>
      </w:r>
    </w:p>
    <w:p w14:paraId="6CE0DED4" w14:textId="77777777" w:rsidR="00410E67" w:rsidRDefault="00724BFD" w:rsidP="00410E67">
      <w:pPr>
        <w:jc w:val="both"/>
        <w:rPr>
          <w:b/>
        </w:rPr>
      </w:pPr>
      <w:r>
        <w:t xml:space="preserve">Practical, Oral, Written Examiners and Superintendents </w:t>
      </w:r>
      <w:r w:rsidR="006236AE">
        <w:t xml:space="preserve">will receive an advance payment and the amount paid </w:t>
      </w:r>
      <w:r w:rsidR="00927145">
        <w:t xml:space="preserve">will </w:t>
      </w:r>
      <w:r w:rsidR="006236AE">
        <w:t xml:space="preserve">depend on your appointment type. This is then deducted from your Claim of Account. </w:t>
      </w:r>
      <w:r w:rsidR="006236AE" w:rsidRPr="00410E67">
        <w:rPr>
          <w:b/>
        </w:rPr>
        <w:t>Advance payments are subject to statutory deductions</w:t>
      </w:r>
      <w:r w:rsidR="00410E67">
        <w:rPr>
          <w:b/>
        </w:rPr>
        <w:t xml:space="preserve"> such as PAYE, PRSI, USC</w:t>
      </w:r>
      <w:r w:rsidR="006236AE" w:rsidRPr="00410E67">
        <w:rPr>
          <w:b/>
        </w:rPr>
        <w:t>, as advised by the Revenue Commissioners</w:t>
      </w:r>
    </w:p>
    <w:p w14:paraId="0CD1000D" w14:textId="77777777" w:rsidR="00742633" w:rsidRDefault="00742633" w:rsidP="00742633">
      <w:pPr>
        <w:rPr>
          <w:b/>
          <w:color w:val="0070C0"/>
        </w:rPr>
      </w:pPr>
    </w:p>
    <w:p w14:paraId="48FBAD17" w14:textId="7AC6A88A" w:rsidR="00742633" w:rsidRDefault="00742633" w:rsidP="00742633">
      <w:pPr>
        <w:rPr>
          <w:b/>
          <w:color w:val="0070C0"/>
        </w:rPr>
      </w:pPr>
      <w:r w:rsidRPr="006236AE">
        <w:rPr>
          <w:b/>
          <w:color w:val="0070C0"/>
        </w:rPr>
        <w:t xml:space="preserve">Will </w:t>
      </w:r>
      <w:r>
        <w:rPr>
          <w:b/>
          <w:color w:val="0070C0"/>
        </w:rPr>
        <w:t>my payment be subject to My Future Fund Auto-Enrolment Deductions?</w:t>
      </w:r>
    </w:p>
    <w:p w14:paraId="54CE17C3" w14:textId="6A76D82E" w:rsidR="00742633" w:rsidRPr="00742633" w:rsidRDefault="00742633" w:rsidP="00742633">
      <w:pPr>
        <w:rPr>
          <w:rFonts w:ascii="Calibri" w:hAnsi="Calibri" w:cs="Calibri"/>
        </w:rPr>
      </w:pPr>
      <w:r w:rsidRPr="00742633">
        <w:rPr>
          <w:rFonts w:ascii="Calibri" w:hAnsi="Calibri" w:cs="Calibri"/>
        </w:rPr>
        <w:t>The auto-enrolment scheme will be administered by the National Automatic Enrolment Retirement Savings Authority (NAERSA).</w:t>
      </w:r>
    </w:p>
    <w:p w14:paraId="0AE9362B" w14:textId="77777777" w:rsidR="00742633" w:rsidRDefault="00742633" w:rsidP="00742633">
      <w:pPr>
        <w:rPr>
          <w:rFonts w:ascii="Calibri" w:hAnsi="Calibri" w:cs="Calibri"/>
        </w:rPr>
      </w:pPr>
      <w:r w:rsidRPr="00742633">
        <w:rPr>
          <w:rFonts w:ascii="Calibri" w:hAnsi="Calibri" w:cs="Calibri"/>
        </w:rPr>
        <w:t>NAERSA will determine if you are eligible for auto-enrolment using Revenue payroll data, and if you are eligible, it will enrol you. NAERSA will operate an online portal for employees, to manage employee opt-outs, opt-ins, suspension of contributions and re-enrolment.</w:t>
      </w:r>
    </w:p>
    <w:p w14:paraId="32437F21" w14:textId="77777777" w:rsidR="00742633" w:rsidRPr="00742633" w:rsidRDefault="00742633" w:rsidP="00742633">
      <w:pPr>
        <w:rPr>
          <w:rFonts w:ascii="Calibri" w:hAnsi="Calibri" w:cs="Calibri"/>
        </w:rPr>
      </w:pPr>
      <w:r w:rsidRPr="00742633">
        <w:rPr>
          <w:rFonts w:ascii="Calibri" w:hAnsi="Calibri" w:cs="Calibri"/>
        </w:rPr>
        <w:t xml:space="preserve">The State Examinations Commission will not have access to Auto-enrolment data up until payment is issuing and does not have the authority to amend NAERSA records. </w:t>
      </w:r>
    </w:p>
    <w:p w14:paraId="6270F1F9" w14:textId="77777777" w:rsidR="00742633" w:rsidRPr="00742633" w:rsidRDefault="00742633" w:rsidP="00742633">
      <w:pPr>
        <w:rPr>
          <w:rFonts w:ascii="Calibri" w:hAnsi="Calibri" w:cs="Calibri"/>
        </w:rPr>
      </w:pPr>
    </w:p>
    <w:p w14:paraId="21FFC742" w14:textId="77777777" w:rsidR="00742633" w:rsidRPr="00742633" w:rsidRDefault="00742633" w:rsidP="00742633">
      <w:pPr>
        <w:rPr>
          <w:rFonts w:ascii="Calibri" w:hAnsi="Calibri" w:cs="Calibri"/>
        </w:rPr>
      </w:pPr>
      <w:r w:rsidRPr="00742633">
        <w:rPr>
          <w:rFonts w:ascii="Calibri" w:hAnsi="Calibri" w:cs="Calibri"/>
        </w:rPr>
        <w:t>All queries regarding eligibility, enrolment, deductions should be forward directly to NAERSA.</w:t>
      </w:r>
    </w:p>
    <w:p w14:paraId="6C8BF4BB" w14:textId="77777777" w:rsidR="00742633" w:rsidRPr="00742633" w:rsidRDefault="00742633" w:rsidP="00742633">
      <w:pPr>
        <w:rPr>
          <w:rFonts w:ascii="Calibri" w:hAnsi="Calibri" w:cs="Calibri"/>
        </w:rPr>
      </w:pPr>
      <w:r w:rsidRPr="00742633">
        <w:rPr>
          <w:rFonts w:ascii="Calibri" w:hAnsi="Calibri" w:cs="Calibri"/>
        </w:rPr>
        <w:t>For more information, please see link below:</w:t>
      </w:r>
    </w:p>
    <w:p w14:paraId="5038AE42" w14:textId="77777777" w:rsidR="00742633" w:rsidRPr="00742633" w:rsidRDefault="00742633" w:rsidP="00742633">
      <w:hyperlink r:id="rId9" w:anchor="what-is-auto-enrolment" w:history="1">
        <w:r w:rsidRPr="00742633">
          <w:rPr>
            <w:rStyle w:val="Hyperlink"/>
            <w:rFonts w:ascii="Calibri" w:hAnsi="Calibri" w:cs="Calibri"/>
            <w:color w:val="auto"/>
          </w:rPr>
          <w:t>https://www.gov.ie/en/dep</w:t>
        </w:r>
        <w:r w:rsidRPr="00742633">
          <w:rPr>
            <w:rStyle w:val="Hyperlink"/>
            <w:rFonts w:ascii="Calibri" w:hAnsi="Calibri" w:cs="Calibri"/>
            <w:color w:val="auto"/>
          </w:rPr>
          <w:t>a</w:t>
        </w:r>
        <w:r w:rsidRPr="00742633">
          <w:rPr>
            <w:rStyle w:val="Hyperlink"/>
            <w:rFonts w:ascii="Calibri" w:hAnsi="Calibri" w:cs="Calibri"/>
            <w:color w:val="auto"/>
          </w:rPr>
          <w:t>rtment-of-social-protection/publications/auto-enrolment-retirement-savings-system-for-employees/#what-is-auto-enrolment</w:t>
        </w:r>
      </w:hyperlink>
    </w:p>
    <w:p w14:paraId="2981EB6D" w14:textId="77777777" w:rsidR="00742633" w:rsidRDefault="00742633" w:rsidP="00742633">
      <w:pPr>
        <w:pStyle w:val="ListParagraph"/>
        <w:ind w:left="0"/>
        <w:jc w:val="both"/>
        <w:rPr>
          <w:rFonts w:asciiTheme="minorHAnsi" w:hAnsiTheme="minorHAnsi" w:cstheme="minorHAnsi"/>
          <w:b/>
          <w:bCs/>
        </w:rPr>
      </w:pPr>
    </w:p>
    <w:p w14:paraId="65C42EC7" w14:textId="77777777" w:rsidR="00742633" w:rsidRPr="00742633" w:rsidRDefault="00742633" w:rsidP="00742633">
      <w:pPr>
        <w:rPr>
          <w:rFonts w:ascii="Calibri" w:hAnsi="Calibri" w:cs="Calibri"/>
        </w:rPr>
      </w:pPr>
    </w:p>
    <w:p w14:paraId="5D571C8F" w14:textId="77777777" w:rsidR="00742633" w:rsidRPr="006236AE" w:rsidRDefault="00742633" w:rsidP="00742633">
      <w:pPr>
        <w:rPr>
          <w:b/>
          <w:color w:val="0070C0"/>
        </w:rPr>
      </w:pPr>
    </w:p>
    <w:p w14:paraId="41B7B8EB" w14:textId="77777777" w:rsidR="00927145" w:rsidRDefault="00927145">
      <w:pPr>
        <w:rPr>
          <w:b/>
          <w:color w:val="0070C0"/>
        </w:rPr>
      </w:pPr>
      <w:r w:rsidRPr="00927145">
        <w:rPr>
          <w:b/>
          <w:color w:val="0070C0"/>
        </w:rPr>
        <w:t>If I have</w:t>
      </w:r>
      <w:r w:rsidR="00D647AA">
        <w:rPr>
          <w:b/>
          <w:color w:val="0070C0"/>
        </w:rPr>
        <w:t xml:space="preserve"> a</w:t>
      </w:r>
      <w:r w:rsidRPr="00927145">
        <w:rPr>
          <w:b/>
          <w:color w:val="0070C0"/>
        </w:rPr>
        <w:t xml:space="preserve"> query relating to my Form of Account, my bank details or my payment, who do I contact? </w:t>
      </w:r>
    </w:p>
    <w:p w14:paraId="403DD4C1" w14:textId="77777777" w:rsidR="00927145" w:rsidRDefault="00927145">
      <w:r w:rsidRPr="00927145">
        <w:t xml:space="preserve">You should contact Financial Section, State Examinations </w:t>
      </w:r>
      <w:r>
        <w:t>Commissi</w:t>
      </w:r>
      <w:r w:rsidRPr="00927145">
        <w:t>on</w:t>
      </w:r>
      <w:r>
        <w:t xml:space="preserve"> as follows:</w:t>
      </w:r>
    </w:p>
    <w:p w14:paraId="1F17D199" w14:textId="77777777" w:rsidR="00D647AA" w:rsidRDefault="00D647AA">
      <w:pPr>
        <w:rPr>
          <w:b/>
        </w:rPr>
      </w:pPr>
    </w:p>
    <w:p w14:paraId="6FD09A1E" w14:textId="77777777" w:rsidR="00927145" w:rsidRDefault="00927145">
      <w:r w:rsidRPr="00D647AA">
        <w:rPr>
          <w:b/>
        </w:rPr>
        <w:t>Email:</w:t>
      </w:r>
      <w:r w:rsidRPr="00927145">
        <w:t xml:space="preserve"> </w:t>
      </w:r>
      <w:hyperlink r:id="rId10" w:history="1">
        <w:r w:rsidRPr="00600CCD">
          <w:rPr>
            <w:rStyle w:val="Hyperlink"/>
          </w:rPr>
          <w:t>financial@examinations.ie</w:t>
        </w:r>
      </w:hyperlink>
    </w:p>
    <w:p w14:paraId="30B5724D" w14:textId="77777777" w:rsidR="00D647AA" w:rsidRDefault="00D647AA">
      <w:pPr>
        <w:rPr>
          <w:b/>
        </w:rPr>
      </w:pPr>
    </w:p>
    <w:p w14:paraId="3BEEC220" w14:textId="77777777" w:rsidR="00927145" w:rsidRDefault="00927145">
      <w:r w:rsidRPr="00D647AA">
        <w:rPr>
          <w:b/>
        </w:rPr>
        <w:t>Phone:</w:t>
      </w:r>
      <w:r>
        <w:t xml:space="preserve"> 090 64 </w:t>
      </w:r>
      <w:r w:rsidR="008207CE">
        <w:t>2803/2804/2821/2847/2872</w:t>
      </w:r>
      <w:r>
        <w:t xml:space="preserve"> </w:t>
      </w:r>
    </w:p>
    <w:p w14:paraId="519A0A69" w14:textId="77777777" w:rsidR="00410E67" w:rsidRPr="00724BFD" w:rsidRDefault="00410E67">
      <w:pPr>
        <w:rPr>
          <w:b/>
        </w:rPr>
      </w:pPr>
    </w:p>
    <w:sectPr w:rsidR="00410E67" w:rsidRPr="00724BFD" w:rsidSect="00ED5CD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C6"/>
    <w:rsid w:val="000C01FA"/>
    <w:rsid w:val="000C03E4"/>
    <w:rsid w:val="00152D0F"/>
    <w:rsid w:val="002F2AEE"/>
    <w:rsid w:val="00410E67"/>
    <w:rsid w:val="005323C6"/>
    <w:rsid w:val="00546DDC"/>
    <w:rsid w:val="006236AE"/>
    <w:rsid w:val="00724BFD"/>
    <w:rsid w:val="0073680E"/>
    <w:rsid w:val="00742633"/>
    <w:rsid w:val="008207CE"/>
    <w:rsid w:val="00842AF0"/>
    <w:rsid w:val="00897B76"/>
    <w:rsid w:val="008F4AEC"/>
    <w:rsid w:val="00927145"/>
    <w:rsid w:val="009A1982"/>
    <w:rsid w:val="00A77211"/>
    <w:rsid w:val="00AC54D6"/>
    <w:rsid w:val="00AE4E31"/>
    <w:rsid w:val="00B524C9"/>
    <w:rsid w:val="00BD34A1"/>
    <w:rsid w:val="00C01D6D"/>
    <w:rsid w:val="00D647AA"/>
    <w:rsid w:val="00D919A7"/>
    <w:rsid w:val="00DF5BA2"/>
    <w:rsid w:val="00ED5CD4"/>
    <w:rsid w:val="00F41D5A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CBE956"/>
  <w15:chartTrackingRefBased/>
  <w15:docId w15:val="{F60CE77D-7220-448D-B085-17BC6AE3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1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263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46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e.ie/en/online-services/index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cexaminer.ie/fee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examiner.ie/information-for-contract-staff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financial@examinations.i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gov.ie/en/department-of-social-protection/publications/auto-enrolment-retirement-savings-system-for-employ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Walsh</dc:creator>
  <cp:keywords/>
  <dc:description/>
  <cp:lastModifiedBy>Ruth Caffrey</cp:lastModifiedBy>
  <cp:revision>4</cp:revision>
  <cp:lastPrinted>2023-03-10T10:24:00Z</cp:lastPrinted>
  <dcterms:created xsi:type="dcterms:W3CDTF">2026-01-12T11:38:00Z</dcterms:created>
  <dcterms:modified xsi:type="dcterms:W3CDTF">2026-01-16T16:42:00Z</dcterms:modified>
</cp:coreProperties>
</file>